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28" w:rsidRPr="00753ADB" w:rsidRDefault="00851528" w:rsidP="00851528">
      <w:pPr>
        <w:spacing w:after="0" w:line="276" w:lineRule="auto"/>
        <w:ind w:firstLine="708"/>
        <w:jc w:val="both"/>
        <w:rPr>
          <w:i/>
        </w:rPr>
      </w:pPr>
      <w:r w:rsidRPr="00753ADB">
        <w:rPr>
          <w:i/>
        </w:rPr>
        <w:t xml:space="preserve">Федеральное государственное бюджетное учреждение науки Дагестанский федеральный исследовательский центр Российской академии наук </w:t>
      </w:r>
      <w:r>
        <w:rPr>
          <w:i/>
        </w:rPr>
        <w:t xml:space="preserve">и Федеральное государственное бюджетное образовательное учреждение высшего образования Дагестанский государственный университет в рамках Года образования в Республике Дагестан </w:t>
      </w:r>
      <w:r w:rsidRPr="00753ADB">
        <w:rPr>
          <w:i/>
        </w:rPr>
        <w:t>провод</w:t>
      </w:r>
      <w:r>
        <w:rPr>
          <w:i/>
        </w:rPr>
        <w:t>я</w:t>
      </w:r>
      <w:r w:rsidRPr="00753ADB">
        <w:rPr>
          <w:i/>
        </w:rPr>
        <w:t>т</w:t>
      </w:r>
      <w:r>
        <w:rPr>
          <w:i/>
        </w:rPr>
        <w:t xml:space="preserve"> Региональную</w:t>
      </w:r>
      <w:r w:rsidRPr="00753ADB">
        <w:rPr>
          <w:i/>
        </w:rPr>
        <w:t xml:space="preserve"> научную сессию</w:t>
      </w:r>
      <w:r>
        <w:rPr>
          <w:i/>
        </w:rPr>
        <w:t xml:space="preserve"> «Интеграция науки и образования», посвященной Дню Российской науки </w:t>
      </w:r>
      <w:r w:rsidRPr="00753ADB">
        <w:rPr>
          <w:i/>
        </w:rPr>
        <w:t xml:space="preserve"> </w:t>
      </w:r>
    </w:p>
    <w:p w:rsidR="00851528" w:rsidRDefault="00851528" w:rsidP="00851528">
      <w:pPr>
        <w:spacing w:after="0" w:line="276" w:lineRule="auto"/>
        <w:jc w:val="both"/>
      </w:pPr>
    </w:p>
    <w:p w:rsidR="00851528" w:rsidRDefault="00851528" w:rsidP="00851528">
      <w:pPr>
        <w:spacing w:after="0" w:line="276" w:lineRule="auto"/>
        <w:jc w:val="both"/>
        <w:rPr>
          <w:b/>
        </w:rPr>
      </w:pPr>
    </w:p>
    <w:p w:rsidR="00851528" w:rsidRPr="00FA6F7C" w:rsidRDefault="00851528" w:rsidP="00851528">
      <w:pPr>
        <w:spacing w:after="0" w:line="276" w:lineRule="auto"/>
        <w:jc w:val="center"/>
        <w:rPr>
          <w:b/>
        </w:rPr>
      </w:pPr>
      <w:r w:rsidRPr="00FA6F7C">
        <w:rPr>
          <w:b/>
        </w:rPr>
        <w:t xml:space="preserve">Начало научной сессии </w:t>
      </w:r>
      <w:r>
        <w:rPr>
          <w:b/>
        </w:rPr>
        <w:t xml:space="preserve">08 февраля </w:t>
      </w:r>
      <w:r w:rsidRPr="00FA6F7C">
        <w:rPr>
          <w:b/>
        </w:rPr>
        <w:t>в 10-00 часов.</w:t>
      </w:r>
    </w:p>
    <w:p w:rsidR="00851528" w:rsidRDefault="00851528" w:rsidP="00851528">
      <w:pPr>
        <w:spacing w:after="0"/>
        <w:jc w:val="center"/>
        <w:rPr>
          <w:rFonts w:cs="Times New Roman"/>
          <w:b/>
          <w:i/>
          <w:sz w:val="24"/>
          <w:szCs w:val="28"/>
        </w:rPr>
      </w:pPr>
    </w:p>
    <w:p w:rsidR="00851528" w:rsidRDefault="00851528" w:rsidP="00851528">
      <w:pPr>
        <w:spacing w:after="0"/>
        <w:ind w:firstLine="708"/>
        <w:rPr>
          <w:rFonts w:cs="Times New Roman"/>
          <w:b/>
          <w:i/>
          <w:szCs w:val="28"/>
        </w:rPr>
      </w:pPr>
      <w:r w:rsidRPr="00B87C36">
        <w:rPr>
          <w:rFonts w:cs="Times New Roman"/>
          <w:b/>
          <w:i/>
          <w:szCs w:val="28"/>
        </w:rPr>
        <w:t>Пленарное заседание состоится 8 февраля 2022 года в 10 часов по адресу г. Махачкала, ул.  М. Гаджиева, 45 (актовый зал)</w:t>
      </w:r>
    </w:p>
    <w:p w:rsidR="00851528" w:rsidRDefault="00851528" w:rsidP="00851528">
      <w:pPr>
        <w:spacing w:after="0"/>
        <w:ind w:firstLine="708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Доклады на пленарном заседании до 25 мин.</w:t>
      </w:r>
    </w:p>
    <w:p w:rsidR="00851528" w:rsidRDefault="00851528" w:rsidP="00851528">
      <w:pPr>
        <w:spacing w:after="0"/>
        <w:jc w:val="center"/>
        <w:rPr>
          <w:rFonts w:cs="Times New Roman"/>
          <w:b/>
          <w:i/>
          <w:szCs w:val="28"/>
        </w:rPr>
      </w:pPr>
    </w:p>
    <w:p w:rsidR="00851528" w:rsidRDefault="00851528" w:rsidP="00851528">
      <w:pPr>
        <w:spacing w:after="0"/>
        <w:ind w:firstLine="708"/>
        <w:jc w:val="both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 xml:space="preserve">Секционные заседания </w:t>
      </w:r>
      <w:r w:rsidRPr="00292EE3">
        <w:rPr>
          <w:rFonts w:cs="Times New Roman"/>
          <w:b/>
          <w:i/>
          <w:szCs w:val="28"/>
        </w:rPr>
        <w:t>состо</w:t>
      </w:r>
      <w:r>
        <w:rPr>
          <w:rFonts w:cs="Times New Roman"/>
          <w:b/>
          <w:i/>
          <w:szCs w:val="28"/>
        </w:rPr>
        <w:t>я</w:t>
      </w:r>
      <w:r w:rsidRPr="00292EE3">
        <w:rPr>
          <w:rFonts w:cs="Times New Roman"/>
          <w:b/>
          <w:i/>
          <w:szCs w:val="28"/>
        </w:rPr>
        <w:t xml:space="preserve">тся 8 февраля 2022 года </w:t>
      </w:r>
      <w:r>
        <w:rPr>
          <w:rFonts w:cs="Times New Roman"/>
          <w:b/>
          <w:i/>
          <w:szCs w:val="28"/>
        </w:rPr>
        <w:t>с 14.00 часов</w:t>
      </w:r>
    </w:p>
    <w:p w:rsidR="00851528" w:rsidRDefault="00851528" w:rsidP="00851528">
      <w:pPr>
        <w:spacing w:after="0"/>
        <w:jc w:val="both"/>
        <w:rPr>
          <w:rFonts w:cs="Times New Roman"/>
          <w:b/>
          <w:i/>
          <w:szCs w:val="28"/>
        </w:rPr>
      </w:pPr>
      <w:r w:rsidRPr="00292EE3">
        <w:rPr>
          <w:rFonts w:cs="Times New Roman"/>
          <w:b/>
          <w:i/>
          <w:szCs w:val="28"/>
        </w:rPr>
        <w:t>по адрес</w:t>
      </w:r>
      <w:r>
        <w:rPr>
          <w:rFonts w:cs="Times New Roman"/>
          <w:b/>
          <w:i/>
          <w:szCs w:val="28"/>
        </w:rPr>
        <w:t>ам:</w:t>
      </w:r>
      <w:r w:rsidRPr="00292EE3">
        <w:rPr>
          <w:rFonts w:cs="Times New Roman"/>
          <w:b/>
          <w:i/>
          <w:szCs w:val="28"/>
        </w:rPr>
        <w:t xml:space="preserve"> г. Махачкала, ул.  М. Гаджиева</w:t>
      </w:r>
      <w:r>
        <w:rPr>
          <w:rFonts w:cs="Times New Roman"/>
          <w:b/>
          <w:i/>
          <w:szCs w:val="28"/>
        </w:rPr>
        <w:t>,</w:t>
      </w:r>
      <w:r w:rsidRPr="00292EE3">
        <w:rPr>
          <w:rFonts w:cs="Times New Roman"/>
          <w:b/>
          <w:i/>
          <w:szCs w:val="28"/>
        </w:rPr>
        <w:t xml:space="preserve"> 45 </w:t>
      </w:r>
    </w:p>
    <w:p w:rsidR="00851528" w:rsidRDefault="00851528" w:rsidP="00851528">
      <w:pPr>
        <w:spacing w:after="0"/>
        <w:jc w:val="both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 xml:space="preserve">                     г. Махачкала, ул М. Ярагского, 94</w:t>
      </w:r>
    </w:p>
    <w:p w:rsidR="00851528" w:rsidRPr="00292EE3" w:rsidRDefault="00851528" w:rsidP="00851528">
      <w:pPr>
        <w:spacing w:after="0"/>
        <w:jc w:val="both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 xml:space="preserve">                     г. Махачкала, ул М. Ярагского, 75</w:t>
      </w:r>
    </w:p>
    <w:p w:rsidR="00851528" w:rsidRPr="00B87C36" w:rsidRDefault="00851528" w:rsidP="00851528">
      <w:pPr>
        <w:spacing w:after="0"/>
        <w:jc w:val="center"/>
        <w:rPr>
          <w:rFonts w:cs="Times New Roman"/>
          <w:b/>
          <w:i/>
          <w:szCs w:val="28"/>
        </w:rPr>
      </w:pPr>
    </w:p>
    <w:p w:rsidR="00851528" w:rsidRDefault="00851528" w:rsidP="00851528">
      <w:pPr>
        <w:spacing w:after="0"/>
        <w:ind w:firstLine="708"/>
        <w:rPr>
          <w:rFonts w:cs="Times New Roman"/>
          <w:b/>
          <w:i/>
          <w:szCs w:val="28"/>
        </w:rPr>
      </w:pPr>
    </w:p>
    <w:p w:rsidR="00851528" w:rsidRDefault="00851528" w:rsidP="00851528">
      <w:pPr>
        <w:spacing w:after="0"/>
        <w:ind w:firstLine="708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Доклады на секционном заседании до 15 мин.</w:t>
      </w:r>
    </w:p>
    <w:p w:rsidR="00851528" w:rsidRDefault="00851528" w:rsidP="00851528">
      <w:pPr>
        <w:spacing w:after="0" w:line="276" w:lineRule="auto"/>
        <w:jc w:val="both"/>
      </w:pPr>
    </w:p>
    <w:p w:rsidR="00851528" w:rsidRDefault="00851528" w:rsidP="00851528">
      <w:pPr>
        <w:spacing w:after="0" w:line="276" w:lineRule="auto"/>
        <w:jc w:val="both"/>
      </w:pPr>
    </w:p>
    <w:p w:rsidR="00851528" w:rsidRDefault="00851528" w:rsidP="00851528">
      <w:pPr>
        <w:spacing w:after="0" w:line="240" w:lineRule="auto"/>
        <w:jc w:val="center"/>
        <w:rPr>
          <w:rFonts w:cs="Times New Roman"/>
          <w:b/>
          <w:szCs w:val="28"/>
        </w:rPr>
      </w:pPr>
      <w:r w:rsidRPr="008051A8">
        <w:rPr>
          <w:rFonts w:cs="Times New Roman"/>
          <w:b/>
          <w:szCs w:val="28"/>
        </w:rPr>
        <w:lastRenderedPageBreak/>
        <w:t xml:space="preserve">Программа </w:t>
      </w:r>
      <w:r w:rsidRPr="000537CE">
        <w:rPr>
          <w:rFonts w:cs="Times New Roman"/>
          <w:b/>
          <w:szCs w:val="28"/>
        </w:rPr>
        <w:t>пленарного заседания</w:t>
      </w:r>
    </w:p>
    <w:p w:rsidR="00851528" w:rsidRDefault="00851528" w:rsidP="00851528">
      <w:pPr>
        <w:spacing w:after="0" w:line="240" w:lineRule="auto"/>
        <w:jc w:val="right"/>
        <w:rPr>
          <w:rFonts w:cs="Times New Roman"/>
          <w:b/>
          <w:i/>
          <w:sz w:val="24"/>
          <w:szCs w:val="28"/>
        </w:rPr>
      </w:pPr>
    </w:p>
    <w:p w:rsidR="00851528" w:rsidRDefault="00851528" w:rsidP="00851528">
      <w:pPr>
        <w:spacing w:after="0" w:line="240" w:lineRule="auto"/>
        <w:jc w:val="right"/>
        <w:rPr>
          <w:rFonts w:cs="Times New Roman"/>
          <w:b/>
          <w:i/>
          <w:sz w:val="24"/>
          <w:szCs w:val="28"/>
        </w:rPr>
      </w:pPr>
      <w:r w:rsidRPr="000537CE">
        <w:rPr>
          <w:rFonts w:cs="Times New Roman"/>
          <w:b/>
          <w:i/>
          <w:sz w:val="24"/>
          <w:szCs w:val="28"/>
        </w:rPr>
        <w:t>Председатель: А.К. Муртазаев</w:t>
      </w:r>
    </w:p>
    <w:p w:rsidR="00851528" w:rsidRPr="000537CE" w:rsidRDefault="00851528" w:rsidP="00851528">
      <w:pPr>
        <w:spacing w:after="0" w:line="240" w:lineRule="auto"/>
        <w:jc w:val="right"/>
        <w:rPr>
          <w:rFonts w:cs="Times New Roman"/>
          <w:b/>
          <w:sz w:val="24"/>
          <w:szCs w:val="28"/>
        </w:rPr>
      </w:pPr>
    </w:p>
    <w:p w:rsidR="00851528" w:rsidRPr="000537CE" w:rsidRDefault="00851528" w:rsidP="00851528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Pr="000537CE">
        <w:rPr>
          <w:rFonts w:cs="Times New Roman"/>
          <w:sz w:val="24"/>
          <w:szCs w:val="24"/>
        </w:rPr>
        <w:t>Приветственное слово участникам научной сессии.</w:t>
      </w:r>
    </w:p>
    <w:p w:rsidR="00851528" w:rsidRDefault="00851528" w:rsidP="0085152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Заместитель председателя правительства РД, Казиев М.Н.;</w:t>
      </w:r>
    </w:p>
    <w:p w:rsidR="00851528" w:rsidRDefault="00851528" w:rsidP="0085152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0537CE">
        <w:rPr>
          <w:rFonts w:cs="Times New Roman"/>
          <w:b/>
          <w:sz w:val="24"/>
          <w:szCs w:val="24"/>
        </w:rPr>
        <w:t>Директор ДФИЦ РАН, член-корреспондент РАН Муртазаев</w:t>
      </w:r>
      <w:r w:rsidRPr="00B048DC">
        <w:rPr>
          <w:rFonts w:cs="Times New Roman"/>
          <w:b/>
          <w:sz w:val="24"/>
          <w:szCs w:val="24"/>
        </w:rPr>
        <w:t xml:space="preserve"> </w:t>
      </w:r>
      <w:r w:rsidRPr="000537CE">
        <w:rPr>
          <w:rFonts w:cs="Times New Roman"/>
          <w:b/>
          <w:sz w:val="24"/>
          <w:szCs w:val="24"/>
        </w:rPr>
        <w:t>А.К.</w:t>
      </w:r>
    </w:p>
    <w:p w:rsidR="00851528" w:rsidRPr="008051A8" w:rsidRDefault="00851528" w:rsidP="00851528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51528" w:rsidRDefault="00851528" w:rsidP="00851528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Pr="000537CE">
        <w:rPr>
          <w:rFonts w:cs="Times New Roman"/>
          <w:sz w:val="24"/>
          <w:szCs w:val="24"/>
        </w:rPr>
        <w:t>Материалы для твердотельных холодильников. Современное состояние.</w:t>
      </w:r>
    </w:p>
    <w:p w:rsidR="00851528" w:rsidRDefault="00851528" w:rsidP="0085152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0537CE">
        <w:rPr>
          <w:rFonts w:cs="Times New Roman"/>
          <w:b/>
          <w:sz w:val="24"/>
          <w:szCs w:val="24"/>
        </w:rPr>
        <w:t xml:space="preserve">Докладчики: Алиев А.М., </w:t>
      </w:r>
      <w:r>
        <w:rPr>
          <w:rFonts w:cs="Times New Roman"/>
          <w:b/>
          <w:sz w:val="24"/>
          <w:szCs w:val="24"/>
        </w:rPr>
        <w:t>ИФ ДФИЦ РАН</w:t>
      </w:r>
    </w:p>
    <w:p w:rsidR="00851528" w:rsidRDefault="00851528" w:rsidP="0085152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0537CE">
        <w:rPr>
          <w:rFonts w:cs="Times New Roman"/>
          <w:b/>
          <w:sz w:val="24"/>
          <w:szCs w:val="24"/>
        </w:rPr>
        <w:t xml:space="preserve">Гамзатов А.Г., </w:t>
      </w:r>
      <w:r>
        <w:rPr>
          <w:rFonts w:cs="Times New Roman"/>
          <w:b/>
          <w:sz w:val="24"/>
          <w:szCs w:val="24"/>
        </w:rPr>
        <w:t>ИФ ДФИЦ РАН</w:t>
      </w:r>
    </w:p>
    <w:p w:rsidR="00851528" w:rsidRPr="008051A8" w:rsidRDefault="00851528" w:rsidP="00851528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51528" w:rsidRPr="008051A8" w:rsidRDefault="00851528" w:rsidP="00851528">
      <w:pPr>
        <w:pStyle w:val="a3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</w:t>
      </w:r>
      <w:r w:rsidRPr="000537CE">
        <w:rPr>
          <w:rFonts w:cs="Times New Roman"/>
          <w:sz w:val="24"/>
          <w:szCs w:val="24"/>
        </w:rPr>
        <w:t>Армянские источники по истории народов Северного Кавказа</w:t>
      </w:r>
      <w:r>
        <w:rPr>
          <w:rFonts w:cs="Times New Roman"/>
          <w:sz w:val="24"/>
          <w:szCs w:val="24"/>
        </w:rPr>
        <w:t>.</w:t>
      </w:r>
    </w:p>
    <w:p w:rsidR="00851528" w:rsidRPr="0056634B" w:rsidRDefault="00851528" w:rsidP="0085152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0537CE">
        <w:rPr>
          <w:rFonts w:cs="Times New Roman"/>
          <w:b/>
          <w:sz w:val="24"/>
          <w:szCs w:val="24"/>
        </w:rPr>
        <w:t>Докладчик, Абдулм</w:t>
      </w:r>
      <w:r>
        <w:rPr>
          <w:rFonts w:cs="Times New Roman"/>
          <w:b/>
          <w:sz w:val="24"/>
          <w:szCs w:val="24"/>
        </w:rPr>
        <w:t xml:space="preserve">ажидов </w:t>
      </w:r>
      <w:r w:rsidRPr="000537CE">
        <w:rPr>
          <w:rFonts w:cs="Times New Roman"/>
          <w:b/>
          <w:sz w:val="24"/>
          <w:szCs w:val="24"/>
        </w:rPr>
        <w:t>Р.С.</w:t>
      </w:r>
      <w:r>
        <w:rPr>
          <w:rFonts w:cs="Times New Roman"/>
          <w:b/>
          <w:sz w:val="24"/>
          <w:szCs w:val="24"/>
        </w:rPr>
        <w:t>, ИИАЭ ДФИЦ РАН</w:t>
      </w:r>
    </w:p>
    <w:p w:rsidR="00851528" w:rsidRPr="008051A8" w:rsidRDefault="00851528" w:rsidP="00851528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51528" w:rsidRPr="008051A8" w:rsidRDefault="00851528" w:rsidP="00851528">
      <w:pPr>
        <w:pStyle w:val="a3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 </w:t>
      </w:r>
      <w:r w:rsidRPr="000537CE">
        <w:rPr>
          <w:rFonts w:cs="Times New Roman"/>
          <w:sz w:val="24"/>
          <w:szCs w:val="24"/>
        </w:rPr>
        <w:t>Проблемы развития дагестанской лексикографии</w:t>
      </w:r>
    </w:p>
    <w:p w:rsidR="00851528" w:rsidRDefault="00851528" w:rsidP="0085152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0537CE">
        <w:rPr>
          <w:rFonts w:cs="Times New Roman"/>
          <w:b/>
          <w:sz w:val="24"/>
          <w:szCs w:val="24"/>
        </w:rPr>
        <w:t xml:space="preserve">Докладчик,  Юсупов Х.А., </w:t>
      </w:r>
      <w:r>
        <w:rPr>
          <w:rFonts w:cs="Times New Roman"/>
          <w:b/>
          <w:sz w:val="24"/>
          <w:szCs w:val="24"/>
        </w:rPr>
        <w:t>ИЯЛИ ДФИЦ РАН</w:t>
      </w:r>
    </w:p>
    <w:p w:rsidR="00851528" w:rsidRPr="008051A8" w:rsidRDefault="00851528" w:rsidP="00851528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51528" w:rsidRPr="008051A8" w:rsidRDefault="00851528" w:rsidP="00851528">
      <w:pPr>
        <w:pStyle w:val="a3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 </w:t>
      </w:r>
      <w:r w:rsidRPr="000537CE">
        <w:rPr>
          <w:rFonts w:cs="Times New Roman"/>
          <w:sz w:val="24"/>
          <w:szCs w:val="24"/>
        </w:rPr>
        <w:t>Лихенологические исследования в Дагестане: результаты и перспективы</w:t>
      </w:r>
      <w:r>
        <w:rPr>
          <w:rFonts w:cs="Times New Roman"/>
          <w:sz w:val="24"/>
          <w:szCs w:val="24"/>
        </w:rPr>
        <w:t>.</w:t>
      </w:r>
    </w:p>
    <w:p w:rsidR="00851528" w:rsidRDefault="00851528" w:rsidP="00851528">
      <w:pPr>
        <w:spacing w:after="0" w:line="240" w:lineRule="auto"/>
        <w:rPr>
          <w:rFonts w:cs="Times New Roman"/>
          <w:b/>
          <w:szCs w:val="28"/>
        </w:rPr>
      </w:pPr>
      <w:r w:rsidRPr="000537CE">
        <w:rPr>
          <w:rFonts w:cs="Times New Roman"/>
          <w:b/>
          <w:sz w:val="24"/>
          <w:szCs w:val="24"/>
        </w:rPr>
        <w:t>Докладчик,  Исмаилов А.Б., ГБС ДФИЦ РАН</w:t>
      </w:r>
    </w:p>
    <w:p w:rsidR="00851528" w:rsidRDefault="00851528" w:rsidP="00851528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851528" w:rsidRPr="008051A8" w:rsidRDefault="00851528" w:rsidP="00851528">
      <w:pPr>
        <w:spacing w:after="0" w:line="240" w:lineRule="auto"/>
        <w:jc w:val="center"/>
        <w:rPr>
          <w:rFonts w:cs="Times New Roman"/>
          <w:b/>
          <w:szCs w:val="28"/>
        </w:rPr>
      </w:pPr>
      <w:r w:rsidRPr="00B87C36">
        <w:rPr>
          <w:rFonts w:cs="Times New Roman"/>
          <w:b/>
          <w:szCs w:val="28"/>
        </w:rPr>
        <w:t>Программа секционных заседаний</w:t>
      </w:r>
      <w:r w:rsidRPr="008051A8">
        <w:rPr>
          <w:rFonts w:cs="Times New Roman"/>
          <w:b/>
          <w:szCs w:val="28"/>
        </w:rPr>
        <w:t>:</w:t>
      </w:r>
    </w:p>
    <w:p w:rsidR="00851528" w:rsidRDefault="00851528" w:rsidP="0085152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851528" w:rsidRDefault="00851528" w:rsidP="00851528">
      <w:pPr>
        <w:spacing w:after="0" w:line="240" w:lineRule="auto"/>
        <w:jc w:val="center"/>
        <w:rPr>
          <w:rFonts w:cs="Times New Roman"/>
          <w:b/>
          <w:i/>
          <w:sz w:val="24"/>
          <w:szCs w:val="24"/>
          <w:u w:val="single"/>
        </w:rPr>
      </w:pPr>
      <w:r w:rsidRPr="00B87C36">
        <w:rPr>
          <w:rFonts w:cs="Times New Roman"/>
          <w:b/>
          <w:i/>
          <w:sz w:val="24"/>
          <w:szCs w:val="24"/>
          <w:u w:val="single"/>
        </w:rPr>
        <w:t>Актовый зал ул. М. Гаджиева, 45 ПИБР ДФИЦ РАН</w:t>
      </w:r>
    </w:p>
    <w:p w:rsidR="00851528" w:rsidRDefault="00851528" w:rsidP="00851528">
      <w:pPr>
        <w:spacing w:after="0" w:line="240" w:lineRule="auto"/>
        <w:jc w:val="right"/>
        <w:rPr>
          <w:rFonts w:cs="Times New Roman"/>
          <w:b/>
          <w:i/>
          <w:color w:val="2C2D2E"/>
          <w:sz w:val="24"/>
          <w:szCs w:val="28"/>
          <w:shd w:val="clear" w:color="auto" w:fill="FFFFFF"/>
        </w:rPr>
      </w:pPr>
      <w:r w:rsidRPr="00B87C36">
        <w:rPr>
          <w:rFonts w:cs="Times New Roman"/>
          <w:b/>
          <w:i/>
          <w:color w:val="2C2D2E"/>
          <w:sz w:val="24"/>
          <w:szCs w:val="28"/>
          <w:shd w:val="clear" w:color="auto" w:fill="FFFFFF"/>
        </w:rPr>
        <w:t>Председатель: Рабазанов Н.И.</w:t>
      </w:r>
    </w:p>
    <w:p w:rsidR="00851528" w:rsidRPr="00B87C36" w:rsidRDefault="00851528" w:rsidP="00851528">
      <w:pPr>
        <w:spacing w:after="0" w:line="240" w:lineRule="auto"/>
        <w:jc w:val="right"/>
        <w:rPr>
          <w:rFonts w:cs="Times New Roman"/>
          <w:b/>
          <w:i/>
          <w:sz w:val="22"/>
          <w:szCs w:val="24"/>
        </w:rPr>
      </w:pPr>
    </w:p>
    <w:p w:rsidR="00851528" w:rsidRPr="000537CE" w:rsidRDefault="00851528" w:rsidP="00851528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Pr="00362905">
        <w:rPr>
          <w:rFonts w:cs="Times New Roman"/>
          <w:sz w:val="24"/>
          <w:szCs w:val="24"/>
        </w:rPr>
        <w:t>Дрожжевые ресурсы Дагестана и перспективы их использования</w:t>
      </w:r>
    </w:p>
    <w:p w:rsidR="00851528" w:rsidRPr="00362905" w:rsidRDefault="00851528" w:rsidP="00851528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Докладчики: Абдуллабекова Д.А.</w:t>
      </w:r>
    </w:p>
    <w:p w:rsidR="00851528" w:rsidRPr="00362905" w:rsidRDefault="00851528" w:rsidP="00851528">
      <w:pPr>
        <w:spacing w:after="0" w:line="240" w:lineRule="auto"/>
        <w:rPr>
          <w:rFonts w:cs="Times New Roman"/>
          <w:b/>
          <w:sz w:val="24"/>
          <w:szCs w:val="24"/>
        </w:rPr>
      </w:pPr>
      <w:r w:rsidRPr="00362905">
        <w:rPr>
          <w:rFonts w:cs="Times New Roman"/>
          <w:b/>
          <w:sz w:val="24"/>
          <w:szCs w:val="24"/>
        </w:rPr>
        <w:t xml:space="preserve">Магомедова Е.С. </w:t>
      </w:r>
    </w:p>
    <w:p w:rsidR="00851528" w:rsidRPr="008051A8" w:rsidRDefault="00851528" w:rsidP="00851528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51528" w:rsidRDefault="00851528" w:rsidP="00851528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Pr="00362905">
        <w:rPr>
          <w:rFonts w:cs="Times New Roman"/>
          <w:sz w:val="24"/>
          <w:szCs w:val="24"/>
        </w:rPr>
        <w:t xml:space="preserve"> Гребневик Beroe ovata – новый вселенец в Каспийском море!</w:t>
      </w:r>
    </w:p>
    <w:p w:rsidR="00851528" w:rsidRPr="00362905" w:rsidRDefault="00851528" w:rsidP="00851528">
      <w:pPr>
        <w:spacing w:after="0" w:line="240" w:lineRule="auto"/>
        <w:rPr>
          <w:rFonts w:cs="Times New Roman"/>
          <w:b/>
          <w:sz w:val="24"/>
          <w:szCs w:val="24"/>
        </w:rPr>
      </w:pPr>
      <w:r w:rsidRPr="00362905">
        <w:rPr>
          <w:rFonts w:cs="Times New Roman"/>
          <w:b/>
          <w:sz w:val="24"/>
          <w:szCs w:val="24"/>
        </w:rPr>
        <w:t xml:space="preserve">Докладчик: Лобачев Е.Н. </w:t>
      </w:r>
    </w:p>
    <w:p w:rsidR="00851528" w:rsidRPr="008051A8" w:rsidRDefault="00851528" w:rsidP="00851528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51528" w:rsidRPr="00362905" w:rsidRDefault="00851528" w:rsidP="00851528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3. </w:t>
      </w:r>
      <w:r w:rsidRPr="00362905">
        <w:rPr>
          <w:rFonts w:cs="Times New Roman"/>
          <w:sz w:val="24"/>
          <w:szCs w:val="24"/>
        </w:rPr>
        <w:t>Современное состояние популяции дагестанского тура на южном</w:t>
      </w:r>
      <w:r>
        <w:rPr>
          <w:rFonts w:cs="Times New Roman"/>
          <w:sz w:val="24"/>
          <w:szCs w:val="24"/>
        </w:rPr>
        <w:t xml:space="preserve"> </w:t>
      </w:r>
      <w:r w:rsidRPr="00362905">
        <w:rPr>
          <w:rFonts w:cs="Times New Roman"/>
          <w:sz w:val="24"/>
          <w:szCs w:val="24"/>
        </w:rPr>
        <w:t>макросклоне</w:t>
      </w:r>
      <w:r>
        <w:rPr>
          <w:rFonts w:cs="Times New Roman"/>
          <w:sz w:val="24"/>
          <w:szCs w:val="24"/>
        </w:rPr>
        <w:t xml:space="preserve"> </w:t>
      </w:r>
      <w:r w:rsidRPr="00362905">
        <w:rPr>
          <w:rFonts w:cs="Times New Roman"/>
          <w:sz w:val="24"/>
          <w:szCs w:val="24"/>
        </w:rPr>
        <w:t>Главного</w:t>
      </w:r>
      <w:r>
        <w:rPr>
          <w:rFonts w:cs="Times New Roman"/>
          <w:sz w:val="24"/>
          <w:szCs w:val="24"/>
        </w:rPr>
        <w:t xml:space="preserve"> </w:t>
      </w:r>
      <w:r w:rsidRPr="00362905">
        <w:rPr>
          <w:rFonts w:cs="Times New Roman"/>
          <w:sz w:val="24"/>
          <w:szCs w:val="24"/>
        </w:rPr>
        <w:t>Кавказского</w:t>
      </w:r>
      <w:r>
        <w:rPr>
          <w:rFonts w:cs="Times New Roman"/>
          <w:sz w:val="24"/>
          <w:szCs w:val="24"/>
        </w:rPr>
        <w:t xml:space="preserve"> </w:t>
      </w:r>
      <w:r w:rsidRPr="00362905">
        <w:rPr>
          <w:rFonts w:cs="Times New Roman"/>
          <w:sz w:val="24"/>
          <w:szCs w:val="24"/>
        </w:rPr>
        <w:t>хребта</w:t>
      </w:r>
      <w:r>
        <w:rPr>
          <w:rFonts w:cs="Times New Roman"/>
          <w:sz w:val="24"/>
          <w:szCs w:val="24"/>
        </w:rPr>
        <w:t xml:space="preserve"> </w:t>
      </w:r>
      <w:r w:rsidRPr="00362905">
        <w:rPr>
          <w:rFonts w:cs="Times New Roman"/>
          <w:sz w:val="24"/>
          <w:szCs w:val="24"/>
        </w:rPr>
        <w:t>(по материалам экспедиции в</w:t>
      </w:r>
      <w:r>
        <w:rPr>
          <w:rFonts w:cs="Times New Roman"/>
          <w:sz w:val="24"/>
          <w:szCs w:val="24"/>
        </w:rPr>
        <w:t xml:space="preserve"> </w:t>
      </w:r>
      <w:r w:rsidRPr="00362905">
        <w:rPr>
          <w:rFonts w:cs="Times New Roman"/>
          <w:sz w:val="24"/>
          <w:szCs w:val="24"/>
        </w:rPr>
        <w:t>Азербайджан)</w:t>
      </w:r>
    </w:p>
    <w:p w:rsidR="00851528" w:rsidRPr="00362905" w:rsidRDefault="00851528" w:rsidP="00851528">
      <w:pPr>
        <w:spacing w:after="0" w:line="240" w:lineRule="auto"/>
        <w:rPr>
          <w:rFonts w:cs="Times New Roman"/>
          <w:b/>
          <w:sz w:val="24"/>
          <w:szCs w:val="24"/>
        </w:rPr>
      </w:pPr>
      <w:r w:rsidRPr="00362905">
        <w:rPr>
          <w:rFonts w:cs="Times New Roman"/>
          <w:b/>
          <w:sz w:val="24"/>
          <w:szCs w:val="24"/>
        </w:rPr>
        <w:t xml:space="preserve">Докладчик: Бабаев Э.А. </w:t>
      </w:r>
    </w:p>
    <w:p w:rsidR="00851528" w:rsidRPr="008051A8" w:rsidRDefault="00851528" w:rsidP="00851528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51528" w:rsidRPr="008051A8" w:rsidRDefault="00851528" w:rsidP="00851528">
      <w:pPr>
        <w:pStyle w:val="a3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 </w:t>
      </w:r>
      <w:r w:rsidRPr="00362905">
        <w:rPr>
          <w:rFonts w:cs="Times New Roman"/>
          <w:sz w:val="24"/>
          <w:szCs w:val="24"/>
        </w:rPr>
        <w:t>Азот в фитоценозах дагестанской части Восточного Кавказа</w:t>
      </w:r>
    </w:p>
    <w:p w:rsidR="00851528" w:rsidRDefault="00851528" w:rsidP="0085152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2905">
        <w:rPr>
          <w:rFonts w:cs="Times New Roman"/>
          <w:b/>
          <w:sz w:val="24"/>
          <w:szCs w:val="24"/>
        </w:rPr>
        <w:t>Докладчик: Салихов Ш.К.</w:t>
      </w:r>
    </w:p>
    <w:p w:rsidR="00851528" w:rsidRPr="008051A8" w:rsidRDefault="00851528" w:rsidP="00851528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51528" w:rsidRPr="008051A8" w:rsidRDefault="00851528" w:rsidP="00851528">
      <w:pPr>
        <w:pStyle w:val="a3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 </w:t>
      </w:r>
      <w:r w:rsidRPr="00362905">
        <w:rPr>
          <w:rFonts w:cs="Times New Roman"/>
          <w:sz w:val="24"/>
          <w:szCs w:val="24"/>
        </w:rPr>
        <w:t>Сезонная динамика рациона и потребности в кормах и энергии полуденной песчанки (Meriones meridianus Pallas, 1773) в аридной зоне Северо-Западного Прикаспия</w:t>
      </w:r>
    </w:p>
    <w:p w:rsidR="00851528" w:rsidRDefault="00851528" w:rsidP="00851528">
      <w:pPr>
        <w:pStyle w:val="a3"/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 w:rsidRPr="00362905">
        <w:rPr>
          <w:rFonts w:cs="Times New Roman"/>
          <w:b/>
          <w:sz w:val="24"/>
          <w:szCs w:val="24"/>
        </w:rPr>
        <w:t>Докладчик: Омаров Р.Р.</w:t>
      </w:r>
    </w:p>
    <w:p w:rsidR="00851528" w:rsidRDefault="00851528" w:rsidP="00851528">
      <w:pPr>
        <w:pStyle w:val="a3"/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</w:p>
    <w:p w:rsidR="00851528" w:rsidRPr="008051A8" w:rsidRDefault="00851528" w:rsidP="00851528">
      <w:pPr>
        <w:pStyle w:val="a3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6. </w:t>
      </w:r>
      <w:r w:rsidRPr="00362905">
        <w:rPr>
          <w:rFonts w:cs="Times New Roman"/>
          <w:sz w:val="24"/>
          <w:szCs w:val="24"/>
        </w:rPr>
        <w:t>К динамике песков Дагестанского сектора Северо-Западного Прикаспия на</w:t>
      </w:r>
      <w:r>
        <w:rPr>
          <w:rFonts w:cs="Times New Roman"/>
          <w:sz w:val="24"/>
          <w:szCs w:val="24"/>
        </w:rPr>
        <w:t xml:space="preserve"> </w:t>
      </w:r>
      <w:r w:rsidRPr="00362905">
        <w:rPr>
          <w:rFonts w:cs="Times New Roman"/>
          <w:sz w:val="24"/>
          <w:szCs w:val="24"/>
        </w:rPr>
        <w:t>фоне климатических флуктуаций и связанных с этим прикладными</w:t>
      </w:r>
      <w:r>
        <w:rPr>
          <w:rFonts w:cs="Times New Roman"/>
          <w:sz w:val="24"/>
          <w:szCs w:val="24"/>
        </w:rPr>
        <w:t xml:space="preserve"> </w:t>
      </w:r>
      <w:r w:rsidRPr="00362905">
        <w:rPr>
          <w:rFonts w:cs="Times New Roman"/>
          <w:sz w:val="24"/>
          <w:szCs w:val="24"/>
        </w:rPr>
        <w:t>возможностями</w:t>
      </w:r>
    </w:p>
    <w:p w:rsidR="00851528" w:rsidRDefault="00851528" w:rsidP="0085152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CB6F3E">
        <w:rPr>
          <w:rFonts w:cs="Times New Roman"/>
          <w:b/>
          <w:sz w:val="24"/>
          <w:szCs w:val="24"/>
        </w:rPr>
        <w:t>Докладчик: Гасанова З.У.</w:t>
      </w:r>
    </w:p>
    <w:p w:rsidR="00851528" w:rsidRDefault="00851528" w:rsidP="00851528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51528" w:rsidRPr="00955517" w:rsidRDefault="00851528" w:rsidP="00851528">
      <w:pPr>
        <w:spacing w:after="0" w:line="240" w:lineRule="auto"/>
        <w:jc w:val="center"/>
        <w:rPr>
          <w:rFonts w:cs="Times New Roman"/>
          <w:b/>
          <w:i/>
          <w:sz w:val="24"/>
          <w:szCs w:val="24"/>
          <w:u w:val="single"/>
        </w:rPr>
      </w:pPr>
      <w:r w:rsidRPr="00955517">
        <w:rPr>
          <w:rFonts w:cs="Times New Roman"/>
          <w:b/>
          <w:i/>
          <w:sz w:val="24"/>
          <w:szCs w:val="24"/>
          <w:u w:val="single"/>
        </w:rPr>
        <w:t>Зал заседаний 1 (</w:t>
      </w:r>
      <w:r>
        <w:rPr>
          <w:rFonts w:cs="Times New Roman"/>
          <w:b/>
          <w:i/>
          <w:sz w:val="24"/>
          <w:szCs w:val="24"/>
          <w:u w:val="single"/>
        </w:rPr>
        <w:t>каб.</w:t>
      </w:r>
      <w:r w:rsidRPr="00955517">
        <w:rPr>
          <w:rFonts w:cs="Times New Roman"/>
          <w:b/>
          <w:i/>
          <w:sz w:val="24"/>
          <w:szCs w:val="24"/>
          <w:u w:val="single"/>
        </w:rPr>
        <w:t xml:space="preserve"> 220),  ул. М. Гаджиева, 45 ГБС ДФИЦ РАН</w:t>
      </w:r>
    </w:p>
    <w:p w:rsidR="00851528" w:rsidRPr="00955517" w:rsidRDefault="00851528" w:rsidP="00851528">
      <w:pPr>
        <w:spacing w:after="0" w:line="240" w:lineRule="auto"/>
        <w:jc w:val="right"/>
        <w:rPr>
          <w:rFonts w:cs="Times New Roman"/>
          <w:b/>
          <w:i/>
          <w:color w:val="2C2D2E"/>
          <w:sz w:val="24"/>
          <w:szCs w:val="28"/>
          <w:shd w:val="clear" w:color="auto" w:fill="FFFFFF"/>
        </w:rPr>
      </w:pPr>
      <w:r w:rsidRPr="00955517">
        <w:rPr>
          <w:rFonts w:cs="Times New Roman"/>
          <w:b/>
          <w:i/>
          <w:color w:val="2C2D2E"/>
          <w:sz w:val="24"/>
          <w:szCs w:val="28"/>
          <w:shd w:val="clear" w:color="auto" w:fill="FFFFFF"/>
        </w:rPr>
        <w:t>Председатель: Асадулаев З.М.</w:t>
      </w:r>
    </w:p>
    <w:p w:rsidR="00851528" w:rsidRDefault="00851528" w:rsidP="00851528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51528" w:rsidRPr="00955517" w:rsidRDefault="00851528" w:rsidP="00851528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55517">
        <w:rPr>
          <w:rFonts w:cs="Times New Roman"/>
          <w:sz w:val="24"/>
          <w:szCs w:val="24"/>
        </w:rPr>
        <w:t xml:space="preserve">1. Флорогенетические связи и ресурсный потенциал абрикоса в Дагестане. </w:t>
      </w:r>
    </w:p>
    <w:p w:rsidR="00851528" w:rsidRDefault="00851528" w:rsidP="00851528">
      <w:pPr>
        <w:spacing w:after="0" w:line="240" w:lineRule="auto"/>
        <w:rPr>
          <w:rFonts w:cs="Times New Roman"/>
          <w:b/>
          <w:sz w:val="24"/>
          <w:szCs w:val="24"/>
        </w:rPr>
      </w:pPr>
      <w:r w:rsidRPr="00955517">
        <w:rPr>
          <w:rFonts w:cs="Times New Roman"/>
          <w:b/>
          <w:sz w:val="24"/>
          <w:szCs w:val="24"/>
        </w:rPr>
        <w:t>Докладчик: Анатов Д.М.</w:t>
      </w:r>
    </w:p>
    <w:p w:rsidR="00851528" w:rsidRPr="00955517" w:rsidRDefault="00851528" w:rsidP="00851528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851528" w:rsidRPr="00955517" w:rsidRDefault="00851528" w:rsidP="00851528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55517">
        <w:rPr>
          <w:rFonts w:cs="Times New Roman"/>
          <w:sz w:val="24"/>
          <w:szCs w:val="24"/>
        </w:rPr>
        <w:t xml:space="preserve">2. Можжевеловые редколесья (J.polycarpos) Дагестана. </w:t>
      </w:r>
    </w:p>
    <w:p w:rsidR="00851528" w:rsidRPr="00955517" w:rsidRDefault="00851528" w:rsidP="00851528">
      <w:pPr>
        <w:spacing w:after="0" w:line="240" w:lineRule="auto"/>
        <w:rPr>
          <w:rFonts w:cs="Times New Roman"/>
          <w:b/>
          <w:sz w:val="24"/>
          <w:szCs w:val="24"/>
        </w:rPr>
      </w:pPr>
      <w:r w:rsidRPr="00955517">
        <w:rPr>
          <w:rFonts w:cs="Times New Roman"/>
          <w:b/>
          <w:sz w:val="24"/>
          <w:szCs w:val="24"/>
        </w:rPr>
        <w:t>Докладчик: Садыкова Г.А.</w:t>
      </w:r>
    </w:p>
    <w:p w:rsidR="00851528" w:rsidRPr="00955517" w:rsidRDefault="00851528" w:rsidP="00851528">
      <w:pPr>
        <w:tabs>
          <w:tab w:val="left" w:pos="1134"/>
        </w:tabs>
        <w:spacing w:after="0" w:line="240" w:lineRule="auto"/>
        <w:jc w:val="both"/>
        <w:rPr>
          <w:rFonts w:cs="Times New Roman"/>
          <w:sz w:val="24"/>
          <w:szCs w:val="28"/>
          <w:shd w:val="clear" w:color="auto" w:fill="FFFFFF"/>
        </w:rPr>
      </w:pPr>
    </w:p>
    <w:p w:rsidR="00851528" w:rsidRPr="00955517" w:rsidRDefault="00851528" w:rsidP="00851528">
      <w:pPr>
        <w:tabs>
          <w:tab w:val="left" w:pos="1134"/>
        </w:tabs>
        <w:spacing w:after="0"/>
        <w:jc w:val="both"/>
        <w:rPr>
          <w:rFonts w:cs="Times New Roman"/>
          <w:sz w:val="24"/>
          <w:szCs w:val="28"/>
          <w:shd w:val="clear" w:color="auto" w:fill="FFFFFF"/>
        </w:rPr>
      </w:pPr>
      <w:r w:rsidRPr="00955517">
        <w:rPr>
          <w:rFonts w:cs="Times New Roman"/>
          <w:sz w:val="24"/>
          <w:szCs w:val="28"/>
          <w:shd w:val="clear" w:color="auto" w:fill="FFFFFF"/>
        </w:rPr>
        <w:t xml:space="preserve">3. Сравнительный анализ эндемичных видов рода </w:t>
      </w:r>
      <w:r w:rsidRPr="00955517">
        <w:rPr>
          <w:rFonts w:cs="Times New Roman"/>
          <w:i/>
          <w:sz w:val="24"/>
          <w:szCs w:val="28"/>
          <w:shd w:val="clear" w:color="auto" w:fill="FFFFFF"/>
        </w:rPr>
        <w:t>Allium</w:t>
      </w:r>
      <w:r w:rsidRPr="00955517">
        <w:rPr>
          <w:rFonts w:cs="Times New Roman"/>
          <w:sz w:val="24"/>
          <w:szCs w:val="28"/>
          <w:shd w:val="clear" w:color="auto" w:fill="FFFFFF"/>
        </w:rPr>
        <w:t xml:space="preserve"> флоры Дагестана.</w:t>
      </w:r>
    </w:p>
    <w:p w:rsidR="00851528" w:rsidRPr="00955517" w:rsidRDefault="00851528" w:rsidP="00851528">
      <w:pPr>
        <w:spacing w:after="0" w:line="240" w:lineRule="auto"/>
        <w:rPr>
          <w:rFonts w:cs="Times New Roman"/>
          <w:b/>
          <w:sz w:val="24"/>
          <w:szCs w:val="24"/>
        </w:rPr>
      </w:pPr>
      <w:r w:rsidRPr="00955517">
        <w:rPr>
          <w:rFonts w:cs="Times New Roman"/>
          <w:b/>
          <w:sz w:val="24"/>
          <w:szCs w:val="24"/>
        </w:rPr>
        <w:t>Докладчик:   Дибиров М.Д.</w:t>
      </w:r>
    </w:p>
    <w:p w:rsidR="00851528" w:rsidRPr="00955517" w:rsidRDefault="00851528" w:rsidP="00851528">
      <w:pPr>
        <w:tabs>
          <w:tab w:val="left" w:pos="1134"/>
        </w:tabs>
        <w:spacing w:after="0" w:line="240" w:lineRule="auto"/>
        <w:jc w:val="both"/>
        <w:rPr>
          <w:rFonts w:cs="Times New Roman"/>
          <w:color w:val="2C2D2E"/>
          <w:sz w:val="24"/>
          <w:szCs w:val="28"/>
          <w:shd w:val="clear" w:color="auto" w:fill="FFFFFF"/>
        </w:rPr>
      </w:pPr>
    </w:p>
    <w:p w:rsidR="00851528" w:rsidRPr="00955517" w:rsidRDefault="00851528" w:rsidP="00851528">
      <w:pPr>
        <w:tabs>
          <w:tab w:val="left" w:pos="1134"/>
        </w:tabs>
        <w:spacing w:after="0"/>
        <w:jc w:val="both"/>
        <w:rPr>
          <w:rFonts w:cs="Times New Roman"/>
          <w:sz w:val="24"/>
          <w:szCs w:val="28"/>
          <w:shd w:val="clear" w:color="auto" w:fill="FFFFFF"/>
        </w:rPr>
      </w:pPr>
      <w:r w:rsidRPr="00955517">
        <w:rPr>
          <w:rFonts w:cs="Times New Roman"/>
          <w:color w:val="2C2D2E"/>
          <w:sz w:val="24"/>
          <w:szCs w:val="28"/>
          <w:shd w:val="clear" w:color="auto" w:fill="FFFFFF"/>
        </w:rPr>
        <w:t>4. Шелковица Дагестана - перспективное лекарственное растение с большим биологическим и биохимическим потенциалом.</w:t>
      </w:r>
    </w:p>
    <w:p w:rsidR="00851528" w:rsidRPr="00955517" w:rsidRDefault="00851528" w:rsidP="00851528">
      <w:pPr>
        <w:spacing w:after="0" w:line="240" w:lineRule="auto"/>
        <w:rPr>
          <w:rFonts w:cs="Times New Roman"/>
          <w:b/>
          <w:sz w:val="24"/>
          <w:szCs w:val="24"/>
        </w:rPr>
      </w:pPr>
      <w:r w:rsidRPr="00955517">
        <w:rPr>
          <w:rFonts w:cs="Times New Roman"/>
          <w:b/>
          <w:sz w:val="24"/>
          <w:szCs w:val="24"/>
        </w:rPr>
        <w:t>Докладчик:  Исламова М.М.</w:t>
      </w:r>
    </w:p>
    <w:p w:rsidR="00851528" w:rsidRPr="00955517" w:rsidRDefault="00851528" w:rsidP="00851528">
      <w:pPr>
        <w:shd w:val="clear" w:color="auto" w:fill="FFFFFF"/>
        <w:tabs>
          <w:tab w:val="left" w:pos="1134"/>
        </w:tabs>
        <w:spacing w:after="0"/>
        <w:jc w:val="both"/>
        <w:rPr>
          <w:rFonts w:eastAsia="Times New Roman" w:cs="Times New Roman"/>
          <w:color w:val="2C2D2E"/>
          <w:sz w:val="24"/>
          <w:szCs w:val="28"/>
          <w:lang w:eastAsia="ru-RU"/>
        </w:rPr>
      </w:pPr>
      <w:r w:rsidRPr="00955517">
        <w:rPr>
          <w:rFonts w:eastAsia="Times New Roman" w:cs="Times New Roman"/>
          <w:color w:val="2C2D2E"/>
          <w:sz w:val="24"/>
          <w:szCs w:val="28"/>
          <w:lang w:eastAsia="ru-RU"/>
        </w:rPr>
        <w:lastRenderedPageBreak/>
        <w:t>5.Экспериментальные и теоретические исследования сверхкритической флюидной экстракции растительного сырья.</w:t>
      </w:r>
    </w:p>
    <w:p w:rsidR="00851528" w:rsidRPr="00955517" w:rsidRDefault="00851528" w:rsidP="00851528">
      <w:pPr>
        <w:spacing w:after="0" w:line="240" w:lineRule="auto"/>
        <w:rPr>
          <w:rFonts w:cs="Times New Roman"/>
          <w:b/>
          <w:sz w:val="24"/>
          <w:szCs w:val="24"/>
        </w:rPr>
      </w:pPr>
      <w:r w:rsidRPr="00955517">
        <w:rPr>
          <w:rFonts w:cs="Times New Roman"/>
          <w:b/>
          <w:sz w:val="24"/>
          <w:szCs w:val="24"/>
        </w:rPr>
        <w:t>Докладчик:  Алиев А.М.</w:t>
      </w:r>
    </w:p>
    <w:p w:rsidR="00851528" w:rsidRPr="00955517" w:rsidRDefault="00851528" w:rsidP="00851528">
      <w:pPr>
        <w:tabs>
          <w:tab w:val="left" w:pos="1134"/>
        </w:tabs>
        <w:spacing w:after="0" w:line="240" w:lineRule="auto"/>
        <w:jc w:val="both"/>
        <w:rPr>
          <w:rFonts w:cs="Times New Roman"/>
          <w:color w:val="2C2D2E"/>
          <w:sz w:val="24"/>
          <w:szCs w:val="28"/>
          <w:shd w:val="clear" w:color="auto" w:fill="FFFFFF"/>
        </w:rPr>
      </w:pPr>
    </w:p>
    <w:p w:rsidR="00851528" w:rsidRPr="00955517" w:rsidRDefault="00851528" w:rsidP="00851528">
      <w:pPr>
        <w:tabs>
          <w:tab w:val="left" w:pos="1134"/>
        </w:tabs>
        <w:spacing w:after="0" w:line="240" w:lineRule="auto"/>
        <w:jc w:val="both"/>
        <w:rPr>
          <w:rFonts w:cs="Times New Roman"/>
          <w:color w:val="2C2D2E"/>
          <w:sz w:val="24"/>
          <w:szCs w:val="28"/>
          <w:shd w:val="clear" w:color="auto" w:fill="FFFFFF"/>
        </w:rPr>
      </w:pPr>
      <w:r w:rsidRPr="00955517">
        <w:rPr>
          <w:rFonts w:cs="Times New Roman"/>
          <w:color w:val="2C2D2E"/>
          <w:sz w:val="24"/>
          <w:szCs w:val="28"/>
          <w:shd w:val="clear" w:color="auto" w:fill="FFFFFF"/>
        </w:rPr>
        <w:t>6.Буковые леса Кавказа.</w:t>
      </w:r>
    </w:p>
    <w:p w:rsidR="00851528" w:rsidRPr="00955517" w:rsidRDefault="00851528" w:rsidP="00851528">
      <w:pPr>
        <w:spacing w:after="0" w:line="240" w:lineRule="auto"/>
        <w:rPr>
          <w:rFonts w:cs="Times New Roman"/>
          <w:b/>
          <w:sz w:val="24"/>
          <w:szCs w:val="24"/>
        </w:rPr>
      </w:pPr>
      <w:r w:rsidRPr="00955517">
        <w:rPr>
          <w:rFonts w:cs="Times New Roman"/>
          <w:b/>
          <w:sz w:val="24"/>
          <w:szCs w:val="24"/>
        </w:rPr>
        <w:t xml:space="preserve">Докладчик:  Алиев Х.У. </w:t>
      </w:r>
    </w:p>
    <w:p w:rsidR="00851528" w:rsidRPr="00955517" w:rsidRDefault="00851528" w:rsidP="00851528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851528" w:rsidRPr="00955517" w:rsidRDefault="00851528" w:rsidP="00851528">
      <w:pPr>
        <w:tabs>
          <w:tab w:val="left" w:pos="1134"/>
        </w:tabs>
        <w:spacing w:after="0" w:line="240" w:lineRule="auto"/>
        <w:jc w:val="both"/>
        <w:rPr>
          <w:rFonts w:cs="Times New Roman"/>
          <w:color w:val="2C2D2E"/>
          <w:sz w:val="24"/>
          <w:szCs w:val="28"/>
          <w:shd w:val="clear" w:color="auto" w:fill="FFFFFF"/>
        </w:rPr>
      </w:pPr>
      <w:r w:rsidRPr="00955517">
        <w:rPr>
          <w:rFonts w:cs="Times New Roman"/>
          <w:color w:val="2C2D2E"/>
          <w:sz w:val="24"/>
          <w:szCs w:val="28"/>
          <w:shd w:val="clear" w:color="auto" w:fill="FFFFFF"/>
        </w:rPr>
        <w:t>7. Интродукционное  исследование  </w:t>
      </w:r>
      <w:r w:rsidRPr="00955517">
        <w:rPr>
          <w:rFonts w:cs="Times New Roman"/>
          <w:i/>
          <w:color w:val="2C2D2E"/>
          <w:sz w:val="24"/>
          <w:szCs w:val="28"/>
          <w:shd w:val="clear" w:color="auto" w:fill="FFFFFF"/>
        </w:rPr>
        <w:t>Nigella</w:t>
      </w:r>
      <w:r w:rsidRPr="00955517">
        <w:rPr>
          <w:rFonts w:cs="Times New Roman"/>
          <w:color w:val="2C2D2E"/>
          <w:sz w:val="24"/>
          <w:szCs w:val="28"/>
          <w:shd w:val="clear" w:color="auto" w:fill="FFFFFF"/>
        </w:rPr>
        <w:t xml:space="preserve"> </w:t>
      </w:r>
      <w:r w:rsidRPr="00955517">
        <w:rPr>
          <w:rFonts w:cs="Times New Roman"/>
          <w:i/>
          <w:color w:val="2C2D2E"/>
          <w:sz w:val="24"/>
          <w:szCs w:val="28"/>
          <w:shd w:val="clear" w:color="auto" w:fill="FFFFFF"/>
        </w:rPr>
        <w:t>sativa</w:t>
      </w:r>
      <w:r w:rsidRPr="00955517">
        <w:rPr>
          <w:rFonts w:cs="Times New Roman"/>
          <w:color w:val="2C2D2E"/>
          <w:sz w:val="24"/>
          <w:szCs w:val="28"/>
          <w:shd w:val="clear" w:color="auto" w:fill="FFFFFF"/>
        </w:rPr>
        <w:t xml:space="preserve"> L. в условиях Дагестана.</w:t>
      </w:r>
    </w:p>
    <w:p w:rsidR="00851528" w:rsidRPr="00955517" w:rsidRDefault="00851528" w:rsidP="00851528">
      <w:pPr>
        <w:spacing w:after="0" w:line="240" w:lineRule="auto"/>
        <w:rPr>
          <w:rFonts w:cs="Times New Roman"/>
          <w:b/>
          <w:sz w:val="24"/>
          <w:szCs w:val="24"/>
        </w:rPr>
      </w:pPr>
      <w:r w:rsidRPr="00955517">
        <w:rPr>
          <w:rFonts w:cs="Times New Roman"/>
          <w:b/>
          <w:sz w:val="24"/>
          <w:szCs w:val="24"/>
        </w:rPr>
        <w:t>Докладчик: Хабибов А.Д.    </w:t>
      </w:r>
    </w:p>
    <w:p w:rsidR="00851528" w:rsidRPr="008051A8" w:rsidRDefault="00851528" w:rsidP="00851528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51528" w:rsidRPr="00955517" w:rsidRDefault="00851528" w:rsidP="00851528">
      <w:pPr>
        <w:spacing w:after="0" w:line="240" w:lineRule="auto"/>
        <w:jc w:val="center"/>
        <w:rPr>
          <w:rFonts w:cs="Times New Roman"/>
          <w:b/>
          <w:i/>
          <w:sz w:val="24"/>
          <w:szCs w:val="24"/>
          <w:u w:val="single"/>
        </w:rPr>
      </w:pPr>
      <w:r w:rsidRPr="00955517">
        <w:rPr>
          <w:rFonts w:cs="Times New Roman"/>
          <w:b/>
          <w:i/>
          <w:sz w:val="24"/>
          <w:szCs w:val="24"/>
          <w:u w:val="single"/>
        </w:rPr>
        <w:t xml:space="preserve">Зал заседаний 2 </w:t>
      </w:r>
      <w:r>
        <w:rPr>
          <w:rFonts w:cs="Times New Roman"/>
          <w:b/>
          <w:i/>
          <w:sz w:val="24"/>
          <w:szCs w:val="24"/>
          <w:u w:val="single"/>
        </w:rPr>
        <w:t>(каб</w:t>
      </w:r>
      <w:r w:rsidRPr="00955517">
        <w:rPr>
          <w:rFonts w:cs="Times New Roman"/>
          <w:b/>
          <w:i/>
          <w:sz w:val="24"/>
          <w:szCs w:val="24"/>
          <w:u w:val="single"/>
        </w:rPr>
        <w:t>. 202)  ул. М. Гаджиева, 45 ИЯЛИ ДФИЦ РАН</w:t>
      </w:r>
    </w:p>
    <w:p w:rsidR="00851528" w:rsidRPr="00955517" w:rsidRDefault="00851528" w:rsidP="00851528">
      <w:pPr>
        <w:spacing w:after="0" w:line="240" w:lineRule="auto"/>
        <w:jc w:val="right"/>
        <w:rPr>
          <w:rFonts w:cs="Times New Roman"/>
          <w:b/>
          <w:i/>
          <w:color w:val="2C2D2E"/>
          <w:sz w:val="24"/>
          <w:szCs w:val="28"/>
          <w:shd w:val="clear" w:color="auto" w:fill="FFFFFF"/>
        </w:rPr>
      </w:pPr>
      <w:r w:rsidRPr="00955517">
        <w:rPr>
          <w:rFonts w:cs="Times New Roman"/>
          <w:b/>
          <w:i/>
          <w:color w:val="2C2D2E"/>
          <w:sz w:val="24"/>
          <w:szCs w:val="28"/>
          <w:shd w:val="clear" w:color="auto" w:fill="FFFFFF"/>
        </w:rPr>
        <w:t>Председатель: Акамов А.Т.</w:t>
      </w:r>
    </w:p>
    <w:p w:rsidR="00851528" w:rsidRDefault="00851528" w:rsidP="0085152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851528" w:rsidRPr="00945B01" w:rsidRDefault="00851528" w:rsidP="00851528">
      <w:pPr>
        <w:spacing w:after="0"/>
        <w:rPr>
          <w:rFonts w:cs="Times New Roman"/>
          <w:sz w:val="24"/>
          <w:szCs w:val="28"/>
        </w:rPr>
      </w:pPr>
      <w:r w:rsidRPr="00945B01">
        <w:rPr>
          <w:rFonts w:cs="Times New Roman"/>
          <w:sz w:val="24"/>
          <w:szCs w:val="28"/>
        </w:rPr>
        <w:t xml:space="preserve">1. Проблемы диалектологии языков Дагестана </w:t>
      </w:r>
    </w:p>
    <w:p w:rsidR="00851528" w:rsidRPr="00945B01" w:rsidRDefault="00851528" w:rsidP="00851528">
      <w:pPr>
        <w:rPr>
          <w:rFonts w:cs="Times New Roman"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>Докладчик:  Магомедов М.А.</w:t>
      </w:r>
    </w:p>
    <w:p w:rsidR="00851528" w:rsidRPr="00945B01" w:rsidRDefault="00851528" w:rsidP="00851528">
      <w:pPr>
        <w:spacing w:after="0"/>
        <w:rPr>
          <w:rFonts w:cs="Times New Roman"/>
          <w:sz w:val="24"/>
          <w:szCs w:val="28"/>
        </w:rPr>
      </w:pPr>
      <w:r w:rsidRPr="00945B01">
        <w:rPr>
          <w:rFonts w:cs="Times New Roman"/>
          <w:sz w:val="24"/>
          <w:szCs w:val="28"/>
        </w:rPr>
        <w:t xml:space="preserve">2. Дагестанское литературоведение: состояние и перспективы развития </w:t>
      </w:r>
    </w:p>
    <w:p w:rsidR="00851528" w:rsidRPr="00945B01" w:rsidRDefault="00851528" w:rsidP="00851528">
      <w:pPr>
        <w:spacing w:after="0"/>
        <w:rPr>
          <w:rFonts w:cs="Times New Roman"/>
          <w:b/>
          <w:sz w:val="24"/>
          <w:szCs w:val="28"/>
        </w:rPr>
      </w:pPr>
      <w:r w:rsidRPr="00945B01">
        <w:rPr>
          <w:rFonts w:cs="Times New Roman"/>
          <w:b/>
          <w:sz w:val="24"/>
          <w:szCs w:val="28"/>
        </w:rPr>
        <w:t>Докладчик:</w:t>
      </w:r>
      <w:r>
        <w:rPr>
          <w:rFonts w:cs="Times New Roman"/>
          <w:b/>
          <w:sz w:val="24"/>
          <w:szCs w:val="28"/>
        </w:rPr>
        <w:t xml:space="preserve"> Муртазалиев А.М.</w:t>
      </w:r>
    </w:p>
    <w:p w:rsidR="00851528" w:rsidRPr="00945B01" w:rsidRDefault="00851528" w:rsidP="00851528">
      <w:pPr>
        <w:spacing w:after="0"/>
        <w:rPr>
          <w:rFonts w:cs="Times New Roman"/>
          <w:sz w:val="24"/>
          <w:szCs w:val="28"/>
        </w:rPr>
      </w:pPr>
    </w:p>
    <w:p w:rsidR="00851528" w:rsidRPr="00945B01" w:rsidRDefault="00851528" w:rsidP="00851528">
      <w:pPr>
        <w:spacing w:after="0"/>
        <w:rPr>
          <w:rFonts w:cs="Times New Roman"/>
          <w:sz w:val="24"/>
          <w:szCs w:val="28"/>
        </w:rPr>
      </w:pPr>
      <w:r w:rsidRPr="00945B01">
        <w:rPr>
          <w:rFonts w:cs="Times New Roman"/>
          <w:sz w:val="24"/>
          <w:szCs w:val="28"/>
        </w:rPr>
        <w:t>3. Искусство Дагестана: проблемы исследования</w:t>
      </w:r>
    </w:p>
    <w:p w:rsidR="00851528" w:rsidRPr="00945B01" w:rsidRDefault="00851528" w:rsidP="00851528">
      <w:pPr>
        <w:spacing w:after="0"/>
        <w:rPr>
          <w:rFonts w:cs="Times New Roman"/>
          <w:b/>
          <w:sz w:val="24"/>
          <w:szCs w:val="28"/>
        </w:rPr>
      </w:pPr>
      <w:r w:rsidRPr="00945B01">
        <w:rPr>
          <w:rFonts w:cs="Times New Roman"/>
          <w:b/>
          <w:sz w:val="24"/>
          <w:szCs w:val="28"/>
        </w:rPr>
        <w:t>Докладчик: Абдуллаева Э.Б</w:t>
      </w:r>
      <w:r>
        <w:rPr>
          <w:rFonts w:cs="Times New Roman"/>
          <w:b/>
          <w:sz w:val="24"/>
          <w:szCs w:val="28"/>
        </w:rPr>
        <w:t>.</w:t>
      </w:r>
    </w:p>
    <w:p w:rsidR="00851528" w:rsidRPr="00945B01" w:rsidRDefault="00851528" w:rsidP="00851528">
      <w:pPr>
        <w:spacing w:after="0"/>
        <w:rPr>
          <w:rFonts w:cs="Times New Roman"/>
          <w:sz w:val="24"/>
          <w:szCs w:val="28"/>
        </w:rPr>
      </w:pPr>
    </w:p>
    <w:p w:rsidR="00851528" w:rsidRPr="00945B01" w:rsidRDefault="00851528" w:rsidP="00851528">
      <w:pPr>
        <w:spacing w:after="0"/>
        <w:rPr>
          <w:rFonts w:cs="Times New Roman"/>
          <w:sz w:val="24"/>
          <w:szCs w:val="28"/>
        </w:rPr>
      </w:pPr>
      <w:r w:rsidRPr="00945B01">
        <w:rPr>
          <w:rFonts w:cs="Times New Roman"/>
          <w:sz w:val="24"/>
          <w:szCs w:val="28"/>
        </w:rPr>
        <w:t>4. Актуальные проблемы современной дагестанской фольклористики</w:t>
      </w:r>
    </w:p>
    <w:p w:rsidR="00851528" w:rsidRPr="00945B01" w:rsidRDefault="00851528" w:rsidP="00851528">
      <w:pPr>
        <w:spacing w:after="0"/>
        <w:rPr>
          <w:rFonts w:cs="Times New Roman"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>Докладчик: Султанмурадов  А.М.</w:t>
      </w:r>
    </w:p>
    <w:p w:rsidR="00851528" w:rsidRPr="00945B01" w:rsidRDefault="00851528" w:rsidP="0085152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851528" w:rsidRDefault="00851528" w:rsidP="00851528">
      <w:pPr>
        <w:spacing w:after="0" w:line="240" w:lineRule="auto"/>
        <w:jc w:val="center"/>
        <w:rPr>
          <w:rFonts w:cs="Times New Roman"/>
          <w:b/>
          <w:i/>
          <w:sz w:val="24"/>
          <w:szCs w:val="24"/>
          <w:u w:val="single"/>
        </w:rPr>
      </w:pPr>
    </w:p>
    <w:p w:rsidR="00851528" w:rsidRPr="00945B01" w:rsidRDefault="00851528" w:rsidP="00851528">
      <w:pPr>
        <w:spacing w:after="0" w:line="240" w:lineRule="auto"/>
        <w:jc w:val="center"/>
        <w:rPr>
          <w:rFonts w:cs="Times New Roman"/>
          <w:b/>
          <w:i/>
          <w:sz w:val="24"/>
          <w:szCs w:val="24"/>
          <w:u w:val="single"/>
        </w:rPr>
      </w:pPr>
      <w:r w:rsidRPr="00945B01">
        <w:rPr>
          <w:rFonts w:cs="Times New Roman"/>
          <w:b/>
          <w:i/>
          <w:sz w:val="24"/>
          <w:szCs w:val="24"/>
          <w:u w:val="single"/>
        </w:rPr>
        <w:t xml:space="preserve">ОМИ  </w:t>
      </w:r>
      <w:r>
        <w:rPr>
          <w:rFonts w:cs="Times New Roman"/>
          <w:b/>
          <w:i/>
          <w:sz w:val="24"/>
          <w:szCs w:val="24"/>
          <w:u w:val="single"/>
        </w:rPr>
        <w:t xml:space="preserve">(Каб. </w:t>
      </w:r>
      <w:r w:rsidRPr="00945B01">
        <w:rPr>
          <w:rFonts w:cs="Times New Roman"/>
          <w:b/>
          <w:i/>
          <w:sz w:val="24"/>
          <w:szCs w:val="24"/>
          <w:u w:val="single"/>
        </w:rPr>
        <w:t>133</w:t>
      </w:r>
      <w:r>
        <w:rPr>
          <w:rFonts w:cs="Times New Roman"/>
          <w:b/>
          <w:i/>
          <w:sz w:val="24"/>
          <w:szCs w:val="24"/>
          <w:u w:val="single"/>
        </w:rPr>
        <w:t>)</w:t>
      </w:r>
      <w:r w:rsidRPr="00945B01">
        <w:rPr>
          <w:rFonts w:cs="Times New Roman"/>
          <w:b/>
          <w:i/>
          <w:sz w:val="24"/>
          <w:szCs w:val="24"/>
          <w:u w:val="single"/>
        </w:rPr>
        <w:t xml:space="preserve"> - ул. М. Гаджиева, 45 РЦЭИ ДФИЦ РАН</w:t>
      </w:r>
    </w:p>
    <w:p w:rsidR="00851528" w:rsidRPr="00945B01" w:rsidRDefault="00851528" w:rsidP="00851528">
      <w:pPr>
        <w:spacing w:after="0" w:line="240" w:lineRule="auto"/>
        <w:jc w:val="right"/>
        <w:rPr>
          <w:rFonts w:cs="Times New Roman"/>
          <w:b/>
          <w:i/>
          <w:color w:val="2C2D2E"/>
          <w:sz w:val="24"/>
          <w:szCs w:val="24"/>
          <w:shd w:val="clear" w:color="auto" w:fill="FFFFFF"/>
        </w:rPr>
      </w:pPr>
      <w:r w:rsidRPr="00945B01">
        <w:rPr>
          <w:rFonts w:cs="Times New Roman"/>
          <w:b/>
          <w:i/>
          <w:color w:val="2C2D2E"/>
          <w:sz w:val="24"/>
          <w:szCs w:val="24"/>
          <w:shd w:val="clear" w:color="auto" w:fill="FFFFFF"/>
        </w:rPr>
        <w:t>Председатель: Абакаров Р.П.</w:t>
      </w:r>
    </w:p>
    <w:p w:rsidR="00851528" w:rsidRPr="00945B01" w:rsidRDefault="00851528" w:rsidP="0085152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851528" w:rsidRPr="00945B01" w:rsidRDefault="00851528" w:rsidP="00851528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45B01">
        <w:rPr>
          <w:rFonts w:eastAsia="Times New Roman" w:cs="Times New Roman"/>
          <w:sz w:val="24"/>
          <w:szCs w:val="24"/>
          <w:lang w:eastAsia="ru-RU"/>
        </w:rPr>
        <w:t xml:space="preserve">1. Проблемы и перспективы формирования общероссийской </w:t>
      </w:r>
      <w:r>
        <w:rPr>
          <w:rFonts w:eastAsia="Times New Roman" w:cs="Times New Roman"/>
          <w:sz w:val="24"/>
          <w:szCs w:val="24"/>
          <w:lang w:eastAsia="ru-RU"/>
        </w:rPr>
        <w:t>и</w:t>
      </w:r>
      <w:r w:rsidRPr="00945B01">
        <w:rPr>
          <w:rFonts w:eastAsia="Times New Roman" w:cs="Times New Roman"/>
          <w:sz w:val="24"/>
          <w:szCs w:val="24"/>
          <w:lang w:eastAsia="ru-RU"/>
        </w:rPr>
        <w:t>дентичности дагестанской молодежи</w:t>
      </w:r>
    </w:p>
    <w:p w:rsidR="00851528" w:rsidRPr="00945B01" w:rsidRDefault="00851528" w:rsidP="00851528">
      <w:pPr>
        <w:spacing w:after="0"/>
        <w:rPr>
          <w:rFonts w:cs="Times New Roman"/>
          <w:b/>
          <w:sz w:val="24"/>
          <w:szCs w:val="28"/>
        </w:rPr>
      </w:pPr>
      <w:r w:rsidRPr="00945B01">
        <w:rPr>
          <w:rFonts w:cs="Times New Roman"/>
          <w:b/>
          <w:sz w:val="24"/>
          <w:szCs w:val="28"/>
        </w:rPr>
        <w:t>Докладчик:  Джабраилов Ю.Д.</w:t>
      </w:r>
    </w:p>
    <w:p w:rsidR="00851528" w:rsidRPr="00945B01" w:rsidRDefault="00851528" w:rsidP="00851528">
      <w:pPr>
        <w:shd w:val="clear" w:color="auto" w:fill="FFFFFF"/>
        <w:spacing w:after="0"/>
        <w:rPr>
          <w:rFonts w:eastAsia="Times New Roman" w:cs="Times New Roman"/>
          <w:i/>
          <w:sz w:val="24"/>
          <w:szCs w:val="24"/>
          <w:lang w:eastAsia="ru-RU"/>
        </w:rPr>
      </w:pPr>
    </w:p>
    <w:p w:rsidR="00851528" w:rsidRPr="00945B01" w:rsidRDefault="00851528" w:rsidP="00851528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45B01">
        <w:rPr>
          <w:rFonts w:eastAsia="Times New Roman" w:cs="Times New Roman"/>
          <w:sz w:val="24"/>
          <w:szCs w:val="24"/>
          <w:lang w:eastAsia="ru-RU"/>
        </w:rPr>
        <w:lastRenderedPageBreak/>
        <w:t xml:space="preserve">2. Общероссийская идентичность в массовом сознании </w:t>
      </w:r>
      <w:r>
        <w:rPr>
          <w:rFonts w:eastAsia="Times New Roman" w:cs="Times New Roman"/>
          <w:sz w:val="24"/>
          <w:szCs w:val="24"/>
          <w:lang w:eastAsia="ru-RU"/>
        </w:rPr>
        <w:t>д</w:t>
      </w:r>
      <w:r w:rsidRPr="00945B01">
        <w:rPr>
          <w:rFonts w:eastAsia="Times New Roman" w:cs="Times New Roman"/>
          <w:sz w:val="24"/>
          <w:szCs w:val="24"/>
          <w:lang w:eastAsia="ru-RU"/>
        </w:rPr>
        <w:t>агестанцев (по данным опросов 2016–2019 гг.) </w:t>
      </w:r>
    </w:p>
    <w:p w:rsidR="00851528" w:rsidRPr="00945B01" w:rsidRDefault="00851528" w:rsidP="00851528">
      <w:pPr>
        <w:spacing w:after="0"/>
        <w:rPr>
          <w:rFonts w:cs="Times New Roman"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>Докладчик:  Адиев А. З.</w:t>
      </w:r>
    </w:p>
    <w:p w:rsidR="00851528" w:rsidRDefault="00851528" w:rsidP="0085152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851528" w:rsidRPr="00A525F8" w:rsidRDefault="00851528" w:rsidP="00851528">
      <w:pPr>
        <w:spacing w:after="0" w:line="240" w:lineRule="auto"/>
        <w:jc w:val="center"/>
        <w:rPr>
          <w:rFonts w:cs="Times New Roman"/>
          <w:b/>
          <w:i/>
          <w:sz w:val="24"/>
          <w:szCs w:val="24"/>
          <w:u w:val="single"/>
        </w:rPr>
      </w:pPr>
      <w:r w:rsidRPr="00A525F8">
        <w:rPr>
          <w:rFonts w:cs="Times New Roman"/>
          <w:b/>
          <w:i/>
          <w:sz w:val="24"/>
          <w:szCs w:val="24"/>
          <w:u w:val="single"/>
        </w:rPr>
        <w:t>Актовый зал ул. М. Ярагского, 94 ИФ ДФИЦ РАН</w:t>
      </w:r>
    </w:p>
    <w:p w:rsidR="00851528" w:rsidRPr="00A525F8" w:rsidRDefault="00851528" w:rsidP="00851528">
      <w:pPr>
        <w:spacing w:after="0" w:line="240" w:lineRule="auto"/>
        <w:jc w:val="right"/>
        <w:rPr>
          <w:rFonts w:cs="Times New Roman"/>
          <w:b/>
          <w:i/>
          <w:color w:val="2C2D2E"/>
          <w:sz w:val="24"/>
          <w:szCs w:val="28"/>
          <w:shd w:val="clear" w:color="auto" w:fill="FFFFFF"/>
        </w:rPr>
      </w:pPr>
      <w:r w:rsidRPr="00A525F8">
        <w:rPr>
          <w:rFonts w:cs="Times New Roman"/>
          <w:b/>
          <w:i/>
          <w:color w:val="2C2D2E"/>
          <w:sz w:val="24"/>
          <w:szCs w:val="28"/>
          <w:shd w:val="clear" w:color="auto" w:fill="FFFFFF"/>
        </w:rPr>
        <w:t>Председатель: Хизриев К.Ш.</w:t>
      </w:r>
    </w:p>
    <w:p w:rsidR="00851528" w:rsidRDefault="00851528" w:rsidP="0085152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851528" w:rsidRPr="00A525F8" w:rsidRDefault="00851528" w:rsidP="00851528">
      <w:pPr>
        <w:spacing w:after="0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1.</w:t>
      </w:r>
      <w:r w:rsidRPr="00A525F8">
        <w:rPr>
          <w:rFonts w:cs="Times New Roman"/>
          <w:sz w:val="24"/>
          <w:szCs w:val="28"/>
        </w:rPr>
        <w:t>Аномальная частотная зависимость магнитокалорического эффекта в сплаве FeRh в циклическом магнитном поле 1.2 Тл.</w:t>
      </w:r>
    </w:p>
    <w:p w:rsidR="00851528" w:rsidRPr="00A525F8" w:rsidRDefault="00851528" w:rsidP="00851528">
      <w:pPr>
        <w:rPr>
          <w:rFonts w:cs="Times New Roman"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>Докладчик: Гамзатов А.Г.</w:t>
      </w:r>
    </w:p>
    <w:p w:rsidR="00851528" w:rsidRPr="00A525F8" w:rsidRDefault="00851528" w:rsidP="00851528">
      <w:pPr>
        <w:spacing w:after="0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2.</w:t>
      </w:r>
      <w:r w:rsidRPr="00A525F8">
        <w:rPr>
          <w:rFonts w:cs="Times New Roman"/>
          <w:sz w:val="24"/>
          <w:szCs w:val="28"/>
        </w:rPr>
        <w:t>Неэрмитовая квантовая теория, топология и фермионы Вейля типа III и IV.</w:t>
      </w:r>
    </w:p>
    <w:p w:rsidR="00851528" w:rsidRPr="004A5A31" w:rsidRDefault="00851528" w:rsidP="00851528">
      <w:pPr>
        <w:rPr>
          <w:rFonts w:cs="Times New Roman"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>Докладчик: Алисултанов З.З.</w:t>
      </w:r>
    </w:p>
    <w:p w:rsidR="00851528" w:rsidRPr="00A525F8" w:rsidRDefault="00851528" w:rsidP="00851528">
      <w:pPr>
        <w:spacing w:after="0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3.</w:t>
      </w:r>
      <w:r w:rsidRPr="00A525F8">
        <w:rPr>
          <w:rFonts w:cs="Times New Roman"/>
          <w:sz w:val="24"/>
          <w:szCs w:val="28"/>
        </w:rPr>
        <w:t>Дробные заряды, суперсимметрия и механизм солитонного катализа фермион-бозонных переходов (приложение к ВТСП)</w:t>
      </w:r>
    </w:p>
    <w:p w:rsidR="00851528" w:rsidRPr="004A5A31" w:rsidRDefault="00851528" w:rsidP="00851528">
      <w:pPr>
        <w:rPr>
          <w:rFonts w:cs="Times New Roman"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>Докладчик: Агаларов А.М.</w:t>
      </w:r>
    </w:p>
    <w:p w:rsidR="00851528" w:rsidRPr="00A525F8" w:rsidRDefault="00851528" w:rsidP="00851528">
      <w:pPr>
        <w:spacing w:after="0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4.</w:t>
      </w:r>
      <w:r w:rsidRPr="00A525F8">
        <w:rPr>
          <w:rFonts w:cs="Times New Roman"/>
          <w:sz w:val="24"/>
          <w:szCs w:val="28"/>
        </w:rPr>
        <w:t>Влияние внешнего магнитного поля на фазовые переходы, магнитные и термодинамические свойства антиферромагнитной модели Изинга на объемно-центрированной кубический решетке с конкурирующими обменными взаимодействиями.</w:t>
      </w:r>
    </w:p>
    <w:p w:rsidR="00851528" w:rsidRPr="004A5A31" w:rsidRDefault="00851528" w:rsidP="00851528">
      <w:pPr>
        <w:rPr>
          <w:rFonts w:cs="Times New Roman"/>
          <w:b/>
          <w:sz w:val="24"/>
          <w:szCs w:val="28"/>
        </w:rPr>
      </w:pPr>
      <w:r w:rsidRPr="004A5A31">
        <w:rPr>
          <w:rFonts w:cs="Times New Roman"/>
          <w:b/>
          <w:sz w:val="24"/>
          <w:szCs w:val="28"/>
        </w:rPr>
        <w:t>Док</w:t>
      </w:r>
      <w:r>
        <w:rPr>
          <w:rFonts w:cs="Times New Roman"/>
          <w:b/>
          <w:sz w:val="24"/>
          <w:szCs w:val="28"/>
        </w:rPr>
        <w:t>ладчик: Муртазаев К.Ш.</w:t>
      </w:r>
    </w:p>
    <w:p w:rsidR="00851528" w:rsidRPr="00A525F8" w:rsidRDefault="00851528" w:rsidP="00851528">
      <w:pPr>
        <w:spacing w:after="0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5.</w:t>
      </w:r>
      <w:r w:rsidRPr="00A525F8">
        <w:rPr>
          <w:rFonts w:cs="Times New Roman"/>
          <w:sz w:val="24"/>
          <w:szCs w:val="28"/>
        </w:rPr>
        <w:t>Спектроскопические исследования предпереходных явлений в области фазовых переходов первого рода в ионно-молекулярных кристаллах</w:t>
      </w:r>
    </w:p>
    <w:p w:rsidR="00851528" w:rsidRPr="004A5A31" w:rsidRDefault="00851528" w:rsidP="00851528">
      <w:pPr>
        <w:rPr>
          <w:rFonts w:cs="Times New Roman"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>Докладчик: Алиев А.Р.</w:t>
      </w:r>
    </w:p>
    <w:p w:rsidR="00851528" w:rsidRPr="00A525F8" w:rsidRDefault="00851528" w:rsidP="00851528">
      <w:pPr>
        <w:spacing w:after="0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6.</w:t>
      </w:r>
      <w:r w:rsidRPr="00A525F8">
        <w:rPr>
          <w:rFonts w:cs="Times New Roman"/>
          <w:sz w:val="24"/>
          <w:szCs w:val="28"/>
        </w:rPr>
        <w:t>Магнетизм системы Cd1-xMnxGeP2+MnP</w:t>
      </w:r>
    </w:p>
    <w:p w:rsidR="00851528" w:rsidRPr="004A5A31" w:rsidRDefault="00851528" w:rsidP="00851528">
      <w:pPr>
        <w:rPr>
          <w:rFonts w:cs="Times New Roman"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>Докладчик: Арсланов Т.Р.</w:t>
      </w:r>
    </w:p>
    <w:p w:rsidR="00851528" w:rsidRPr="00A525F8" w:rsidRDefault="00851528" w:rsidP="00851528">
      <w:pPr>
        <w:spacing w:after="0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7.</w:t>
      </w:r>
      <w:r w:rsidRPr="00A525F8">
        <w:rPr>
          <w:rFonts w:cs="Times New Roman"/>
          <w:sz w:val="24"/>
          <w:szCs w:val="28"/>
        </w:rPr>
        <w:t>Термодинамические свойства и фазовое поведение основных компонентов биотоплива при высоких параметрах состояния.</w:t>
      </w:r>
    </w:p>
    <w:p w:rsidR="00851528" w:rsidRPr="004A5A31" w:rsidRDefault="00851528" w:rsidP="00851528">
      <w:pPr>
        <w:rPr>
          <w:rFonts w:cs="Times New Roman"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>Докладчик: Расулов С.М.</w:t>
      </w:r>
    </w:p>
    <w:p w:rsidR="00851528" w:rsidRPr="00A525F8" w:rsidRDefault="00851528" w:rsidP="00851528">
      <w:pPr>
        <w:spacing w:after="0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lastRenderedPageBreak/>
        <w:t>8.</w:t>
      </w:r>
      <w:r w:rsidRPr="00A525F8">
        <w:rPr>
          <w:rFonts w:cs="Times New Roman"/>
          <w:sz w:val="24"/>
          <w:szCs w:val="28"/>
        </w:rPr>
        <w:t>Синтез и исследование физических свойств наноструктурированного мультиферроика феррита висмута.</w:t>
      </w:r>
    </w:p>
    <w:p w:rsidR="00851528" w:rsidRPr="004A5A31" w:rsidRDefault="00851528" w:rsidP="00851528">
      <w:pPr>
        <w:rPr>
          <w:rFonts w:cs="Times New Roman"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>Докладчик: Алиханов Н.М.-Р.</w:t>
      </w:r>
    </w:p>
    <w:p w:rsidR="00851528" w:rsidRPr="00A525F8" w:rsidRDefault="00851528" w:rsidP="00851528">
      <w:pPr>
        <w:spacing w:after="0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9.</w:t>
      </w:r>
      <w:r w:rsidRPr="00A525F8">
        <w:rPr>
          <w:rFonts w:cs="Times New Roman"/>
          <w:sz w:val="24"/>
          <w:szCs w:val="28"/>
        </w:rPr>
        <w:t>Бинарная оксидная система ZnO-In2O3 как материал для низкотемпературного осаждения прозрачных электродов</w:t>
      </w:r>
    </w:p>
    <w:p w:rsidR="00851528" w:rsidRPr="004A5A31" w:rsidRDefault="00851528" w:rsidP="00851528">
      <w:pPr>
        <w:rPr>
          <w:rFonts w:cs="Times New Roman"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>Докладчик: Мурлиев Э. К.</w:t>
      </w:r>
    </w:p>
    <w:p w:rsidR="00851528" w:rsidRDefault="00851528" w:rsidP="0085152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851528" w:rsidRPr="00EE46D4" w:rsidRDefault="00851528" w:rsidP="00851528">
      <w:pPr>
        <w:spacing w:after="0" w:line="240" w:lineRule="auto"/>
        <w:jc w:val="center"/>
        <w:rPr>
          <w:rFonts w:cs="Times New Roman"/>
          <w:b/>
          <w:i/>
          <w:sz w:val="24"/>
          <w:szCs w:val="24"/>
          <w:u w:val="single"/>
        </w:rPr>
      </w:pPr>
      <w:r w:rsidRPr="00EE46D4">
        <w:rPr>
          <w:rFonts w:cs="Times New Roman"/>
          <w:b/>
          <w:i/>
          <w:sz w:val="24"/>
          <w:szCs w:val="24"/>
          <w:u w:val="single"/>
        </w:rPr>
        <w:t>Зал заседаний  ИГ ДФИЦ РАН ул. М. Ярагского, 75</w:t>
      </w:r>
    </w:p>
    <w:p w:rsidR="00851528" w:rsidRPr="00E73DBE" w:rsidRDefault="00851528" w:rsidP="00851528">
      <w:pPr>
        <w:spacing w:after="0" w:line="240" w:lineRule="auto"/>
        <w:jc w:val="right"/>
        <w:rPr>
          <w:rFonts w:cs="Times New Roman"/>
          <w:b/>
          <w:i/>
          <w:color w:val="2C2D2E"/>
          <w:sz w:val="24"/>
          <w:szCs w:val="24"/>
          <w:shd w:val="clear" w:color="auto" w:fill="FFFFFF"/>
        </w:rPr>
      </w:pPr>
      <w:r w:rsidRPr="00E73DBE">
        <w:rPr>
          <w:rFonts w:cs="Times New Roman"/>
          <w:b/>
          <w:i/>
          <w:color w:val="2C2D2E"/>
          <w:sz w:val="24"/>
          <w:szCs w:val="24"/>
          <w:shd w:val="clear" w:color="auto" w:fill="FFFFFF"/>
        </w:rPr>
        <w:t>Председатель: Маммаев С.А.</w:t>
      </w:r>
    </w:p>
    <w:p w:rsidR="00851528" w:rsidRDefault="00851528" w:rsidP="0085152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851528" w:rsidRPr="00E73DBE" w:rsidRDefault="00851528" w:rsidP="00851528">
      <w:pPr>
        <w:shd w:val="clear" w:color="auto" w:fill="FFFFFF"/>
        <w:spacing w:after="0" w:line="240" w:lineRule="auto"/>
        <w:rPr>
          <w:rFonts w:eastAsia="Times New Roman" w:cs="Times New Roman"/>
          <w:color w:val="2C2D2E"/>
          <w:sz w:val="24"/>
          <w:szCs w:val="28"/>
          <w:lang w:eastAsia="ru-RU"/>
        </w:rPr>
      </w:pPr>
      <w:r>
        <w:rPr>
          <w:rFonts w:eastAsia="Times New Roman" w:cs="Times New Roman"/>
          <w:color w:val="2C2D2E"/>
          <w:sz w:val="24"/>
          <w:szCs w:val="28"/>
          <w:lang w:eastAsia="ru-RU"/>
        </w:rPr>
        <w:t>1.</w:t>
      </w:r>
      <w:r w:rsidRPr="00E73DBE">
        <w:rPr>
          <w:rFonts w:eastAsia="Times New Roman" w:cs="Times New Roman"/>
          <w:color w:val="2C2D2E"/>
          <w:sz w:val="24"/>
          <w:szCs w:val="28"/>
          <w:lang w:eastAsia="ru-RU"/>
        </w:rPr>
        <w:t xml:space="preserve">Природные районы юга Прикаспийской низменности </w:t>
      </w:r>
    </w:p>
    <w:p w:rsidR="00851528" w:rsidRPr="00E73DBE" w:rsidRDefault="00851528" w:rsidP="00851528">
      <w:pPr>
        <w:rPr>
          <w:rFonts w:cs="Times New Roman"/>
          <w:b/>
          <w:sz w:val="24"/>
          <w:szCs w:val="28"/>
        </w:rPr>
      </w:pPr>
      <w:r w:rsidRPr="00E73DBE">
        <w:rPr>
          <w:rFonts w:cs="Times New Roman"/>
          <w:b/>
          <w:sz w:val="24"/>
          <w:szCs w:val="28"/>
        </w:rPr>
        <w:t xml:space="preserve"> Докладчик: Идрисов И.А.</w:t>
      </w:r>
    </w:p>
    <w:p w:rsidR="00851528" w:rsidRPr="00E73DBE" w:rsidRDefault="00851528" w:rsidP="00851528">
      <w:pPr>
        <w:shd w:val="clear" w:color="auto" w:fill="FFFFFF"/>
        <w:spacing w:after="0" w:line="240" w:lineRule="auto"/>
        <w:rPr>
          <w:rFonts w:eastAsia="Times New Roman" w:cs="Times New Roman"/>
          <w:color w:val="2C2D2E"/>
          <w:sz w:val="24"/>
          <w:szCs w:val="28"/>
          <w:lang w:eastAsia="ru-RU"/>
        </w:rPr>
      </w:pPr>
      <w:r>
        <w:rPr>
          <w:rFonts w:eastAsia="Times New Roman" w:cs="Times New Roman"/>
          <w:color w:val="2C2D2E"/>
          <w:sz w:val="24"/>
          <w:szCs w:val="28"/>
          <w:lang w:eastAsia="ru-RU"/>
        </w:rPr>
        <w:t>2.</w:t>
      </w:r>
      <w:r w:rsidRPr="00E73DBE">
        <w:rPr>
          <w:rFonts w:eastAsia="Times New Roman" w:cs="Times New Roman"/>
          <w:color w:val="2C2D2E"/>
          <w:sz w:val="24"/>
          <w:szCs w:val="28"/>
          <w:lang w:eastAsia="ru-RU"/>
        </w:rPr>
        <w:t xml:space="preserve">Мониторинг движения скального массива на горе Гуниб </w:t>
      </w:r>
    </w:p>
    <w:p w:rsidR="00851528" w:rsidRPr="00E73DBE" w:rsidRDefault="00851528" w:rsidP="00851528">
      <w:pPr>
        <w:rPr>
          <w:rFonts w:cs="Times New Roman"/>
          <w:b/>
          <w:sz w:val="24"/>
          <w:szCs w:val="28"/>
        </w:rPr>
      </w:pPr>
      <w:r w:rsidRPr="00E73DBE">
        <w:rPr>
          <w:rFonts w:cs="Times New Roman"/>
          <w:b/>
          <w:sz w:val="24"/>
          <w:szCs w:val="28"/>
        </w:rPr>
        <w:t>Докладчик: Идармачев Ш.Г.</w:t>
      </w:r>
    </w:p>
    <w:p w:rsidR="00851528" w:rsidRPr="00E73DBE" w:rsidRDefault="00851528" w:rsidP="00851528">
      <w:pPr>
        <w:shd w:val="clear" w:color="auto" w:fill="FFFFFF"/>
        <w:spacing w:after="0" w:line="240" w:lineRule="auto"/>
        <w:rPr>
          <w:rFonts w:eastAsia="Times New Roman" w:cs="Times New Roman"/>
          <w:color w:val="2C2D2E"/>
          <w:sz w:val="24"/>
          <w:szCs w:val="28"/>
          <w:lang w:eastAsia="ru-RU"/>
        </w:rPr>
      </w:pPr>
      <w:r>
        <w:rPr>
          <w:rFonts w:eastAsia="Times New Roman" w:cs="Times New Roman"/>
          <w:color w:val="2C2D2E"/>
          <w:sz w:val="24"/>
          <w:szCs w:val="28"/>
          <w:lang w:eastAsia="ru-RU"/>
        </w:rPr>
        <w:t>3.</w:t>
      </w:r>
      <w:r w:rsidRPr="00E73DBE">
        <w:rPr>
          <w:rFonts w:eastAsia="Times New Roman" w:cs="Times New Roman"/>
          <w:color w:val="2C2D2E"/>
          <w:sz w:val="24"/>
          <w:szCs w:val="28"/>
          <w:lang w:eastAsia="ru-RU"/>
        </w:rPr>
        <w:t xml:space="preserve">Рудное и нерудное сырье Восточного Кавказа (Дагестан) </w:t>
      </w:r>
    </w:p>
    <w:p w:rsidR="00851528" w:rsidRPr="00E73DBE" w:rsidRDefault="00851528" w:rsidP="00851528">
      <w:pPr>
        <w:rPr>
          <w:rFonts w:cs="Times New Roman"/>
          <w:b/>
          <w:sz w:val="24"/>
          <w:szCs w:val="28"/>
        </w:rPr>
      </w:pPr>
      <w:r w:rsidRPr="00E73DBE">
        <w:rPr>
          <w:rFonts w:cs="Times New Roman"/>
          <w:b/>
          <w:sz w:val="24"/>
          <w:szCs w:val="28"/>
        </w:rPr>
        <w:t>Докладчик: Юсупов А.Р</w:t>
      </w:r>
    </w:p>
    <w:p w:rsidR="00851528" w:rsidRPr="00E73DBE" w:rsidRDefault="00851528" w:rsidP="00851528">
      <w:pPr>
        <w:shd w:val="clear" w:color="auto" w:fill="FFFFFF"/>
        <w:spacing w:after="0" w:line="240" w:lineRule="auto"/>
        <w:rPr>
          <w:rFonts w:eastAsia="Times New Roman" w:cs="Times New Roman"/>
          <w:color w:val="2C2D2E"/>
          <w:sz w:val="24"/>
          <w:szCs w:val="28"/>
          <w:lang w:eastAsia="ru-RU"/>
        </w:rPr>
      </w:pPr>
      <w:r>
        <w:rPr>
          <w:rFonts w:eastAsia="Times New Roman" w:cs="Times New Roman"/>
          <w:color w:val="2C2D2E"/>
          <w:sz w:val="24"/>
          <w:szCs w:val="28"/>
          <w:lang w:eastAsia="ru-RU"/>
        </w:rPr>
        <w:t>4.</w:t>
      </w:r>
      <w:r w:rsidRPr="00E73DBE">
        <w:rPr>
          <w:rFonts w:eastAsia="Times New Roman" w:cs="Times New Roman"/>
          <w:color w:val="2C2D2E"/>
          <w:sz w:val="24"/>
          <w:szCs w:val="28"/>
          <w:lang w:eastAsia="ru-RU"/>
        </w:rPr>
        <w:t xml:space="preserve">Рудообразование юга России (Дагестан) – новый подход </w:t>
      </w:r>
    </w:p>
    <w:p w:rsidR="00851528" w:rsidRPr="00E73DBE" w:rsidRDefault="00851528" w:rsidP="00851528">
      <w:pPr>
        <w:rPr>
          <w:rFonts w:cs="Times New Roman"/>
          <w:b/>
          <w:sz w:val="24"/>
          <w:szCs w:val="28"/>
        </w:rPr>
      </w:pPr>
      <w:r w:rsidRPr="00E73DBE">
        <w:rPr>
          <w:rFonts w:cs="Times New Roman"/>
          <w:b/>
          <w:sz w:val="24"/>
          <w:szCs w:val="28"/>
        </w:rPr>
        <w:t>Докладчик:  Гусейханов С.</w:t>
      </w:r>
      <w:r>
        <w:rPr>
          <w:rFonts w:cs="Times New Roman"/>
          <w:b/>
          <w:sz w:val="24"/>
          <w:szCs w:val="28"/>
        </w:rPr>
        <w:t>М.</w:t>
      </w:r>
    </w:p>
    <w:p w:rsidR="00851528" w:rsidRPr="00E73DBE" w:rsidRDefault="00851528" w:rsidP="00851528">
      <w:pPr>
        <w:shd w:val="clear" w:color="auto" w:fill="FFFFFF"/>
        <w:spacing w:after="0" w:line="240" w:lineRule="auto"/>
        <w:rPr>
          <w:rFonts w:cs="Times New Roman"/>
          <w:color w:val="000000"/>
          <w:sz w:val="24"/>
          <w:szCs w:val="28"/>
        </w:rPr>
      </w:pPr>
      <w:r>
        <w:rPr>
          <w:rFonts w:cs="Times New Roman"/>
          <w:color w:val="000000"/>
          <w:sz w:val="24"/>
          <w:szCs w:val="28"/>
        </w:rPr>
        <w:t>5.</w:t>
      </w:r>
      <w:r w:rsidRPr="00E73DBE">
        <w:rPr>
          <w:rFonts w:cs="Times New Roman"/>
          <w:color w:val="000000"/>
          <w:sz w:val="24"/>
          <w:szCs w:val="28"/>
        </w:rPr>
        <w:t>Формирование мышьяковистого загрязнения подземных вод Северо-</w:t>
      </w:r>
    </w:p>
    <w:p w:rsidR="00851528" w:rsidRPr="00E73DBE" w:rsidRDefault="00851528" w:rsidP="00851528">
      <w:pPr>
        <w:shd w:val="clear" w:color="auto" w:fill="FFFFFF"/>
        <w:spacing w:after="0" w:line="240" w:lineRule="auto"/>
        <w:rPr>
          <w:rFonts w:cs="Times New Roman"/>
          <w:color w:val="000000"/>
          <w:sz w:val="24"/>
          <w:szCs w:val="28"/>
        </w:rPr>
      </w:pPr>
      <w:r w:rsidRPr="00E73DBE">
        <w:rPr>
          <w:rFonts w:cs="Times New Roman"/>
          <w:color w:val="000000"/>
          <w:sz w:val="24"/>
          <w:szCs w:val="28"/>
        </w:rPr>
        <w:t xml:space="preserve">Дагестанского артезианского бассейна.  </w:t>
      </w:r>
    </w:p>
    <w:p w:rsidR="00851528" w:rsidRPr="00E73DBE" w:rsidRDefault="00851528" w:rsidP="00851528">
      <w:pPr>
        <w:rPr>
          <w:rFonts w:cs="Times New Roman"/>
          <w:b/>
          <w:sz w:val="24"/>
          <w:szCs w:val="28"/>
        </w:rPr>
      </w:pPr>
      <w:r w:rsidRPr="00E73DBE">
        <w:rPr>
          <w:rFonts w:cs="Times New Roman"/>
          <w:b/>
          <w:sz w:val="24"/>
          <w:szCs w:val="28"/>
        </w:rPr>
        <w:t>Докладчик:  Кондаков В.М.</w:t>
      </w:r>
    </w:p>
    <w:p w:rsidR="00851528" w:rsidRPr="00E73DBE" w:rsidRDefault="00851528" w:rsidP="00851528">
      <w:pPr>
        <w:pStyle w:val="a6"/>
        <w:spacing w:before="0" w:beforeAutospacing="0" w:after="0" w:afterAutospacing="0"/>
        <w:rPr>
          <w:color w:val="000000"/>
          <w:szCs w:val="28"/>
        </w:rPr>
      </w:pPr>
      <w:r w:rsidRPr="00E73DBE">
        <w:rPr>
          <w:color w:val="000000"/>
          <w:szCs w:val="28"/>
        </w:rPr>
        <w:t>6. Экологическое состояние подземных вод Горного и Предгорного</w:t>
      </w:r>
      <w:r>
        <w:rPr>
          <w:color w:val="000000"/>
          <w:szCs w:val="28"/>
        </w:rPr>
        <w:t xml:space="preserve"> </w:t>
      </w:r>
      <w:r w:rsidRPr="00E73DBE">
        <w:rPr>
          <w:color w:val="000000"/>
          <w:szCs w:val="28"/>
        </w:rPr>
        <w:t xml:space="preserve">Дагестана. </w:t>
      </w:r>
    </w:p>
    <w:p w:rsidR="00851528" w:rsidRPr="00E73DBE" w:rsidRDefault="00851528" w:rsidP="00851528">
      <w:pPr>
        <w:rPr>
          <w:rFonts w:cs="Times New Roman"/>
          <w:b/>
          <w:sz w:val="24"/>
          <w:szCs w:val="28"/>
        </w:rPr>
      </w:pPr>
      <w:r w:rsidRPr="00E73DBE">
        <w:rPr>
          <w:rFonts w:cs="Times New Roman"/>
          <w:b/>
          <w:sz w:val="24"/>
          <w:szCs w:val="28"/>
        </w:rPr>
        <w:t>Докладчик: Самедов Ш.Г.</w:t>
      </w:r>
    </w:p>
    <w:p w:rsidR="00851528" w:rsidRDefault="00851528" w:rsidP="0085152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851528" w:rsidRPr="00C37137" w:rsidRDefault="00851528" w:rsidP="00851528">
      <w:pPr>
        <w:spacing w:after="0" w:line="240" w:lineRule="auto"/>
        <w:jc w:val="center"/>
        <w:rPr>
          <w:rFonts w:cs="Times New Roman"/>
          <w:b/>
          <w:i/>
          <w:sz w:val="24"/>
          <w:szCs w:val="24"/>
          <w:u w:val="single"/>
        </w:rPr>
      </w:pPr>
      <w:r w:rsidRPr="00C37137">
        <w:rPr>
          <w:rFonts w:cs="Times New Roman"/>
          <w:b/>
          <w:i/>
          <w:sz w:val="24"/>
          <w:szCs w:val="24"/>
          <w:u w:val="single"/>
        </w:rPr>
        <w:t>Зал заседаний  ИИАЭ ДФИЦ РАН ул. М. Ярагского, 75</w:t>
      </w:r>
    </w:p>
    <w:p w:rsidR="00851528" w:rsidRPr="00C37137" w:rsidRDefault="00851528" w:rsidP="00851528">
      <w:pPr>
        <w:spacing w:after="0" w:line="240" w:lineRule="auto"/>
        <w:jc w:val="right"/>
        <w:rPr>
          <w:rFonts w:cs="Times New Roman"/>
          <w:b/>
          <w:i/>
          <w:color w:val="2C2D2E"/>
          <w:sz w:val="24"/>
          <w:szCs w:val="24"/>
          <w:shd w:val="clear" w:color="auto" w:fill="FFFFFF"/>
        </w:rPr>
      </w:pPr>
      <w:r w:rsidRPr="00C37137">
        <w:rPr>
          <w:rFonts w:cs="Times New Roman"/>
          <w:b/>
          <w:i/>
          <w:color w:val="2C2D2E"/>
          <w:sz w:val="24"/>
          <w:szCs w:val="24"/>
          <w:shd w:val="clear" w:color="auto" w:fill="FFFFFF"/>
        </w:rPr>
        <w:t>Председатель: Абдулмажидов Р.С.</w:t>
      </w:r>
    </w:p>
    <w:p w:rsidR="00851528" w:rsidRPr="00E920BA" w:rsidRDefault="00851528" w:rsidP="00851528">
      <w:pPr>
        <w:spacing w:after="0"/>
        <w:rPr>
          <w:rFonts w:cs="Times New Roman"/>
          <w:b/>
          <w:i/>
          <w:sz w:val="24"/>
          <w:szCs w:val="28"/>
        </w:rPr>
      </w:pPr>
    </w:p>
    <w:p w:rsidR="00851528" w:rsidRPr="00E920BA" w:rsidRDefault="00851528" w:rsidP="00851528">
      <w:pPr>
        <w:spacing w:after="0"/>
        <w:rPr>
          <w:rFonts w:asciiTheme="majorBidi" w:hAnsiTheme="majorBidi" w:cstheme="majorBidi"/>
          <w:sz w:val="24"/>
          <w:szCs w:val="28"/>
        </w:rPr>
      </w:pPr>
      <w:r w:rsidRPr="00E920BA">
        <w:rPr>
          <w:rFonts w:asciiTheme="majorBidi" w:hAnsiTheme="majorBidi" w:cstheme="majorBidi"/>
          <w:sz w:val="24"/>
          <w:szCs w:val="28"/>
        </w:rPr>
        <w:t xml:space="preserve">1. История и культура народов Дагестана в письменных и археологических памятниках: итоги исследований за 2019-2021 гг. </w:t>
      </w:r>
    </w:p>
    <w:p w:rsidR="00851528" w:rsidRPr="00E920BA" w:rsidRDefault="00851528" w:rsidP="00851528">
      <w:pPr>
        <w:rPr>
          <w:rFonts w:cs="Times New Roman"/>
          <w:b/>
          <w:sz w:val="24"/>
          <w:szCs w:val="28"/>
        </w:rPr>
      </w:pPr>
      <w:r w:rsidRPr="00E920BA">
        <w:rPr>
          <w:rFonts w:cs="Times New Roman"/>
          <w:b/>
          <w:sz w:val="24"/>
          <w:szCs w:val="28"/>
        </w:rPr>
        <w:t>Докладчик:</w:t>
      </w:r>
      <w:r>
        <w:rPr>
          <w:rFonts w:cs="Times New Roman"/>
          <w:b/>
          <w:sz w:val="24"/>
          <w:szCs w:val="28"/>
        </w:rPr>
        <w:t xml:space="preserve"> </w:t>
      </w:r>
      <w:r w:rsidRPr="00E920BA">
        <w:rPr>
          <w:rFonts w:cs="Times New Roman"/>
          <w:b/>
          <w:sz w:val="24"/>
          <w:szCs w:val="28"/>
        </w:rPr>
        <w:t>Гаджиев</w:t>
      </w:r>
      <w:r w:rsidRPr="00E77BDB">
        <w:rPr>
          <w:rFonts w:cs="Times New Roman"/>
          <w:b/>
          <w:sz w:val="24"/>
          <w:szCs w:val="28"/>
        </w:rPr>
        <w:t xml:space="preserve"> </w:t>
      </w:r>
      <w:r w:rsidRPr="00E920BA">
        <w:rPr>
          <w:rFonts w:cs="Times New Roman"/>
          <w:b/>
          <w:sz w:val="24"/>
          <w:szCs w:val="28"/>
        </w:rPr>
        <w:t>М.С.</w:t>
      </w:r>
    </w:p>
    <w:p w:rsidR="00851528" w:rsidRDefault="00851528" w:rsidP="00851528">
      <w:pPr>
        <w:spacing w:after="0"/>
        <w:rPr>
          <w:rFonts w:asciiTheme="majorBidi" w:hAnsiTheme="majorBidi" w:cstheme="majorBidi"/>
          <w:sz w:val="24"/>
          <w:szCs w:val="28"/>
        </w:rPr>
      </w:pPr>
      <w:r w:rsidRPr="00E920BA">
        <w:rPr>
          <w:rFonts w:asciiTheme="majorBidi" w:hAnsiTheme="majorBidi" w:cstheme="majorBidi"/>
          <w:sz w:val="24"/>
          <w:szCs w:val="28"/>
        </w:rPr>
        <w:lastRenderedPageBreak/>
        <w:t xml:space="preserve">2.  Традиционная культура народов Дагестана: итоги исследований за 2019-2021 гг. </w:t>
      </w:r>
    </w:p>
    <w:p w:rsidR="00851528" w:rsidRPr="00E920BA" w:rsidRDefault="00851528" w:rsidP="00851528">
      <w:pPr>
        <w:rPr>
          <w:rFonts w:cs="Times New Roman"/>
          <w:b/>
          <w:sz w:val="24"/>
          <w:szCs w:val="28"/>
        </w:rPr>
      </w:pPr>
      <w:r w:rsidRPr="00E920BA">
        <w:rPr>
          <w:rFonts w:cs="Times New Roman"/>
          <w:b/>
          <w:sz w:val="24"/>
          <w:szCs w:val="28"/>
        </w:rPr>
        <w:t>Докладчик: Магомедханов М.М.</w:t>
      </w:r>
    </w:p>
    <w:p w:rsidR="00851528" w:rsidRPr="00E920BA" w:rsidRDefault="00851528" w:rsidP="00851528">
      <w:pPr>
        <w:spacing w:after="0" w:line="240" w:lineRule="auto"/>
        <w:contextualSpacing/>
        <w:rPr>
          <w:rFonts w:asciiTheme="majorBidi" w:hAnsiTheme="majorBidi" w:cstheme="majorBidi"/>
          <w:sz w:val="24"/>
          <w:szCs w:val="28"/>
        </w:rPr>
      </w:pPr>
      <w:r w:rsidRPr="00E920BA">
        <w:rPr>
          <w:rFonts w:asciiTheme="majorBidi" w:hAnsiTheme="majorBidi" w:cstheme="majorBidi"/>
          <w:sz w:val="24"/>
          <w:szCs w:val="28"/>
        </w:rPr>
        <w:t>3. Дагестан в ХХ веке: общественно-политические, социально-экономические и культурные процессы: итоги исследований за 2019-</w:t>
      </w:r>
      <w:r>
        <w:rPr>
          <w:rFonts w:asciiTheme="majorBidi" w:hAnsiTheme="majorBidi" w:cstheme="majorBidi"/>
          <w:sz w:val="24"/>
          <w:szCs w:val="28"/>
        </w:rPr>
        <w:t>2</w:t>
      </w:r>
      <w:r w:rsidRPr="00E920BA">
        <w:rPr>
          <w:rFonts w:asciiTheme="majorBidi" w:hAnsiTheme="majorBidi" w:cstheme="majorBidi"/>
          <w:sz w:val="24"/>
          <w:szCs w:val="28"/>
        </w:rPr>
        <w:t xml:space="preserve">021 гг.  </w:t>
      </w:r>
    </w:p>
    <w:p w:rsidR="00851528" w:rsidRPr="00E920BA" w:rsidRDefault="00851528" w:rsidP="00851528">
      <w:pPr>
        <w:rPr>
          <w:rFonts w:cs="Times New Roman"/>
          <w:b/>
          <w:sz w:val="24"/>
          <w:szCs w:val="28"/>
        </w:rPr>
      </w:pPr>
      <w:r w:rsidRPr="00E920BA">
        <w:rPr>
          <w:rFonts w:cs="Times New Roman"/>
          <w:b/>
          <w:sz w:val="24"/>
          <w:szCs w:val="28"/>
        </w:rPr>
        <w:t>Докладчик: Мирзабеков</w:t>
      </w:r>
      <w:r w:rsidRPr="004C570E">
        <w:rPr>
          <w:rFonts w:cs="Times New Roman"/>
          <w:b/>
          <w:sz w:val="24"/>
          <w:szCs w:val="28"/>
        </w:rPr>
        <w:t xml:space="preserve"> </w:t>
      </w:r>
      <w:r w:rsidRPr="00E920BA">
        <w:rPr>
          <w:rFonts w:cs="Times New Roman"/>
          <w:b/>
          <w:sz w:val="24"/>
          <w:szCs w:val="28"/>
        </w:rPr>
        <w:t>М.Я.</w:t>
      </w:r>
    </w:p>
    <w:p w:rsidR="00851528" w:rsidRPr="00E920BA" w:rsidRDefault="00851528" w:rsidP="00851528">
      <w:pPr>
        <w:spacing w:after="0" w:line="240" w:lineRule="auto"/>
        <w:contextualSpacing/>
        <w:rPr>
          <w:rFonts w:asciiTheme="majorBidi" w:hAnsiTheme="majorBidi" w:cstheme="majorBidi"/>
          <w:sz w:val="24"/>
          <w:szCs w:val="28"/>
        </w:rPr>
      </w:pPr>
      <w:r w:rsidRPr="00E920BA">
        <w:rPr>
          <w:rFonts w:asciiTheme="majorBidi" w:hAnsiTheme="majorBidi" w:cstheme="majorBidi"/>
          <w:sz w:val="24"/>
          <w:szCs w:val="28"/>
        </w:rPr>
        <w:t xml:space="preserve">4. Дагестанское общество в истории Кавказа и России: власть, демократия, личность: итоги исследований за 2019-2021 гг.  </w:t>
      </w:r>
    </w:p>
    <w:p w:rsidR="00851528" w:rsidRPr="00E920BA" w:rsidRDefault="00851528" w:rsidP="00851528">
      <w:pPr>
        <w:rPr>
          <w:rFonts w:cs="Times New Roman"/>
          <w:b/>
          <w:sz w:val="24"/>
          <w:szCs w:val="28"/>
        </w:rPr>
      </w:pPr>
      <w:r w:rsidRPr="00E920BA">
        <w:rPr>
          <w:rFonts w:cs="Times New Roman"/>
          <w:b/>
          <w:sz w:val="24"/>
          <w:szCs w:val="28"/>
        </w:rPr>
        <w:t>Докладчик: Далгат</w:t>
      </w:r>
      <w:r w:rsidRPr="004C570E">
        <w:rPr>
          <w:rFonts w:cs="Times New Roman"/>
          <w:b/>
          <w:sz w:val="24"/>
          <w:szCs w:val="28"/>
        </w:rPr>
        <w:t xml:space="preserve"> </w:t>
      </w:r>
      <w:r w:rsidRPr="00E920BA">
        <w:rPr>
          <w:rFonts w:cs="Times New Roman"/>
          <w:b/>
          <w:sz w:val="24"/>
          <w:szCs w:val="28"/>
        </w:rPr>
        <w:t>Э.М.</w:t>
      </w:r>
    </w:p>
    <w:p w:rsidR="00851528" w:rsidRPr="00F65B9D" w:rsidRDefault="00851528" w:rsidP="00851528">
      <w:pPr>
        <w:spacing w:after="0" w:line="240" w:lineRule="auto"/>
        <w:jc w:val="center"/>
        <w:rPr>
          <w:rFonts w:cs="Times New Roman"/>
          <w:b/>
          <w:i/>
          <w:sz w:val="24"/>
          <w:szCs w:val="24"/>
          <w:u w:val="single"/>
        </w:rPr>
      </w:pPr>
      <w:r w:rsidRPr="00F65B9D">
        <w:rPr>
          <w:rFonts w:cs="Times New Roman"/>
          <w:b/>
          <w:i/>
          <w:sz w:val="24"/>
          <w:szCs w:val="24"/>
          <w:u w:val="single"/>
        </w:rPr>
        <w:t xml:space="preserve">Зал заседаний  ИСЭИ ДФИЦ РАН ул. М. Ярагского, 75 </w:t>
      </w:r>
    </w:p>
    <w:p w:rsidR="00851528" w:rsidRPr="00F65B9D" w:rsidRDefault="00851528" w:rsidP="00851528">
      <w:pPr>
        <w:spacing w:after="0" w:line="240" w:lineRule="auto"/>
        <w:jc w:val="right"/>
        <w:rPr>
          <w:rFonts w:cs="Times New Roman"/>
          <w:b/>
          <w:i/>
          <w:color w:val="2C2D2E"/>
          <w:sz w:val="24"/>
          <w:szCs w:val="24"/>
          <w:shd w:val="clear" w:color="auto" w:fill="FFFFFF"/>
        </w:rPr>
      </w:pPr>
      <w:r w:rsidRPr="00F65B9D">
        <w:rPr>
          <w:rFonts w:cs="Times New Roman"/>
          <w:b/>
          <w:i/>
          <w:color w:val="2C2D2E"/>
          <w:sz w:val="24"/>
          <w:szCs w:val="24"/>
          <w:shd w:val="clear" w:color="auto" w:fill="FFFFFF"/>
        </w:rPr>
        <w:t>Председатель: Кутаев Ш.К.</w:t>
      </w:r>
    </w:p>
    <w:p w:rsidR="00851528" w:rsidRDefault="00851528" w:rsidP="00851528">
      <w:pPr>
        <w:spacing w:after="0" w:line="240" w:lineRule="auto"/>
        <w:jc w:val="both"/>
        <w:rPr>
          <w:rFonts w:cs="Times New Roman"/>
          <w:sz w:val="24"/>
        </w:rPr>
      </w:pPr>
    </w:p>
    <w:p w:rsidR="00851528" w:rsidRPr="008D34C2" w:rsidRDefault="00851528" w:rsidP="00851528">
      <w:pPr>
        <w:spacing w:after="0" w:line="240" w:lineRule="auto"/>
        <w:jc w:val="both"/>
        <w:rPr>
          <w:rFonts w:cs="Times New Roman"/>
          <w:sz w:val="24"/>
        </w:rPr>
      </w:pPr>
      <w:r w:rsidRPr="008D34C2">
        <w:rPr>
          <w:rFonts w:cs="Times New Roman"/>
          <w:sz w:val="24"/>
        </w:rPr>
        <w:t xml:space="preserve">1. Современные тренды социально-демографических процессов и развития человеческого потенциала в субъектах Северо-Кавказского федерального округа. </w:t>
      </w:r>
    </w:p>
    <w:p w:rsidR="00851528" w:rsidRPr="008D34C2" w:rsidRDefault="00851528" w:rsidP="00851528">
      <w:pPr>
        <w:rPr>
          <w:rFonts w:cs="Times New Roman"/>
          <w:b/>
          <w:sz w:val="24"/>
          <w:szCs w:val="28"/>
        </w:rPr>
      </w:pPr>
      <w:r w:rsidRPr="008D34C2">
        <w:rPr>
          <w:rFonts w:cs="Times New Roman"/>
          <w:b/>
          <w:sz w:val="24"/>
          <w:szCs w:val="28"/>
        </w:rPr>
        <w:t>Докладчик: Гимбатов Ш.М.</w:t>
      </w:r>
    </w:p>
    <w:p w:rsidR="00851528" w:rsidRPr="008D34C2" w:rsidRDefault="00851528" w:rsidP="00851528">
      <w:pPr>
        <w:spacing w:after="0"/>
        <w:jc w:val="both"/>
        <w:rPr>
          <w:rFonts w:cs="Times New Roman"/>
          <w:sz w:val="24"/>
        </w:rPr>
      </w:pPr>
      <w:r w:rsidRPr="008D34C2">
        <w:rPr>
          <w:rFonts w:cs="Times New Roman"/>
          <w:sz w:val="24"/>
        </w:rPr>
        <w:t xml:space="preserve">2. Научные основы и методологическое обеспечение комплексного развития проблемных регионов в условиях глобализации экономики и современных вызовов общественно-политической среды. </w:t>
      </w:r>
    </w:p>
    <w:p w:rsidR="00851528" w:rsidRPr="008D34C2" w:rsidRDefault="00851528" w:rsidP="00851528">
      <w:pPr>
        <w:rPr>
          <w:rFonts w:cs="Times New Roman"/>
          <w:b/>
          <w:sz w:val="24"/>
          <w:szCs w:val="28"/>
        </w:rPr>
      </w:pPr>
      <w:r w:rsidRPr="008D34C2">
        <w:rPr>
          <w:rFonts w:cs="Times New Roman"/>
          <w:b/>
          <w:sz w:val="24"/>
          <w:szCs w:val="28"/>
        </w:rPr>
        <w:t>Докладчик: Гичиев Н.С.</w:t>
      </w:r>
    </w:p>
    <w:p w:rsidR="00851528" w:rsidRPr="008D34C2" w:rsidRDefault="00851528" w:rsidP="00851528">
      <w:pPr>
        <w:spacing w:after="0"/>
        <w:jc w:val="both"/>
        <w:rPr>
          <w:rFonts w:cs="Times New Roman"/>
          <w:sz w:val="24"/>
        </w:rPr>
      </w:pPr>
      <w:r w:rsidRPr="008D34C2">
        <w:rPr>
          <w:rFonts w:cs="Times New Roman"/>
          <w:sz w:val="24"/>
        </w:rPr>
        <w:t xml:space="preserve">3. Научные основы совершенствования отраслевой структуры хозяйственного комплекса проблемных регионов с позиции повышения конкурентоспособности и инновационности экономики (на материалах Северо-Кавказского федерального округа). </w:t>
      </w:r>
    </w:p>
    <w:p w:rsidR="00851528" w:rsidRPr="008D34C2" w:rsidRDefault="00851528" w:rsidP="00851528">
      <w:pPr>
        <w:rPr>
          <w:rFonts w:cs="Times New Roman"/>
          <w:b/>
          <w:sz w:val="24"/>
          <w:szCs w:val="28"/>
        </w:rPr>
      </w:pPr>
      <w:r w:rsidRPr="008D34C2">
        <w:rPr>
          <w:rFonts w:cs="Times New Roman"/>
          <w:b/>
          <w:sz w:val="24"/>
          <w:szCs w:val="28"/>
        </w:rPr>
        <w:t>Докладчик</w:t>
      </w:r>
      <w:r>
        <w:rPr>
          <w:rFonts w:cs="Times New Roman"/>
          <w:b/>
          <w:sz w:val="24"/>
          <w:szCs w:val="28"/>
        </w:rPr>
        <w:t xml:space="preserve">: </w:t>
      </w:r>
      <w:r w:rsidRPr="008D34C2">
        <w:rPr>
          <w:rFonts w:cs="Times New Roman"/>
          <w:b/>
          <w:sz w:val="24"/>
          <w:szCs w:val="28"/>
        </w:rPr>
        <w:t>Идзиев Г.И.</w:t>
      </w:r>
    </w:p>
    <w:p w:rsidR="00851528" w:rsidRPr="008D34C2" w:rsidRDefault="00851528" w:rsidP="00851528">
      <w:pPr>
        <w:spacing w:after="0"/>
        <w:jc w:val="both"/>
        <w:rPr>
          <w:rFonts w:cs="Times New Roman"/>
          <w:sz w:val="24"/>
        </w:rPr>
      </w:pPr>
      <w:r w:rsidRPr="008D34C2">
        <w:rPr>
          <w:rFonts w:cs="Times New Roman"/>
          <w:sz w:val="24"/>
        </w:rPr>
        <w:t xml:space="preserve">4. Концептуальные основы социально-экономической политики модернизации и устойчивого развития регионов СКФО в условиях макроэкономической стабилизации. </w:t>
      </w:r>
    </w:p>
    <w:p w:rsidR="00851528" w:rsidRPr="008D34C2" w:rsidRDefault="00851528" w:rsidP="00851528">
      <w:pPr>
        <w:rPr>
          <w:rFonts w:cs="Times New Roman"/>
          <w:b/>
          <w:sz w:val="24"/>
          <w:szCs w:val="28"/>
        </w:rPr>
      </w:pPr>
      <w:r w:rsidRPr="008D34C2">
        <w:rPr>
          <w:rFonts w:cs="Times New Roman"/>
          <w:b/>
          <w:sz w:val="24"/>
          <w:szCs w:val="28"/>
        </w:rPr>
        <w:t>Докладчик: Гаджиева А.Г.</w:t>
      </w:r>
    </w:p>
    <w:p w:rsidR="00851528" w:rsidRPr="00E920BA" w:rsidRDefault="00851528" w:rsidP="00851528">
      <w:pPr>
        <w:rPr>
          <w:rFonts w:cs="Times New Roman"/>
          <w:b/>
          <w:sz w:val="24"/>
          <w:szCs w:val="28"/>
        </w:rPr>
      </w:pPr>
    </w:p>
    <w:p w:rsidR="00DC369D" w:rsidRDefault="00DC369D">
      <w:bookmarkStart w:id="0" w:name="_GoBack"/>
      <w:bookmarkEnd w:id="0"/>
    </w:p>
    <w:sectPr w:rsidR="00DC369D" w:rsidSect="009226B3">
      <w:footerReference w:type="default" r:id="rId5"/>
      <w:pgSz w:w="8419" w:h="11907" w:orient="landscape" w:code="9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3005825"/>
      <w:docPartObj>
        <w:docPartGallery w:val="Page Numbers (Bottom of Page)"/>
        <w:docPartUnique/>
      </w:docPartObj>
    </w:sdtPr>
    <w:sdtEndPr/>
    <w:sdtContent>
      <w:p w:rsidR="00C72BD0" w:rsidRDefault="00851528">
        <w:pPr>
          <w:pStyle w:val="a4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44F0D96" wp14:editId="77C91353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Групп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0821" w:rsidRDefault="0085152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851528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6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OQe7PM6BAAABQ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5E0821" w:rsidRDefault="0085152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851528">
                            <w:rPr>
                              <w:noProof/>
                              <w:color w:val="8C8C8C" w:themeColor="background1" w:themeShade="8C"/>
                            </w:rPr>
                            <w:t>6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28"/>
    <w:rsid w:val="00851528"/>
    <w:rsid w:val="00DC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28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52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51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51528"/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semiHidden/>
    <w:unhideWhenUsed/>
    <w:rsid w:val="0085152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28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52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51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51528"/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semiHidden/>
    <w:unhideWhenUsed/>
    <w:rsid w:val="0085152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Зобов Е.М.</dc:creator>
  <cp:lastModifiedBy>Зобов Е.М.</cp:lastModifiedBy>
  <cp:revision>1</cp:revision>
  <dcterms:created xsi:type="dcterms:W3CDTF">2022-01-31T07:56:00Z</dcterms:created>
  <dcterms:modified xsi:type="dcterms:W3CDTF">2022-01-31T07:57:00Z</dcterms:modified>
</cp:coreProperties>
</file>